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FF8" w:rsidRDefault="003C2FF8" w:rsidP="00694324">
      <w:pPr>
        <w:spacing w:before="100" w:beforeAutospacing="1" w:after="100" w:afterAutospacing="1" w:line="240" w:lineRule="auto"/>
        <w:rPr>
          <w:rFonts w:ascii="Times New Roman" w:hAnsi="Times New Roman" w:cs="Times New Roman"/>
          <w:sz w:val="24"/>
          <w:szCs w:val="24"/>
          <w:lang w:eastAsia="ru-RU"/>
        </w:rPr>
      </w:pPr>
      <w:r w:rsidRPr="003C2FF8">
        <w:rPr>
          <w:rFonts w:ascii="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3.25pt;height:599.15pt">
            <v:imagedata r:id="rId4" o:title=""/>
          </v:shape>
        </w:pict>
      </w:r>
    </w:p>
    <w:p w:rsidR="003C2FF8" w:rsidRDefault="003C2FF8" w:rsidP="00694324">
      <w:pPr>
        <w:spacing w:before="100" w:beforeAutospacing="1" w:after="100" w:afterAutospacing="1" w:line="240" w:lineRule="auto"/>
        <w:rPr>
          <w:rFonts w:ascii="Times New Roman" w:hAnsi="Times New Roman" w:cs="Times New Roman"/>
          <w:sz w:val="24"/>
          <w:szCs w:val="24"/>
          <w:lang w:eastAsia="ru-RU"/>
        </w:rPr>
      </w:pPr>
    </w:p>
    <w:p w:rsidR="003C2FF8" w:rsidRDefault="003C2FF8" w:rsidP="00694324">
      <w:pPr>
        <w:spacing w:before="100" w:beforeAutospacing="1" w:after="100" w:afterAutospacing="1" w:line="240" w:lineRule="auto"/>
        <w:rPr>
          <w:rFonts w:ascii="Times New Roman" w:hAnsi="Times New Roman" w:cs="Times New Roman"/>
          <w:sz w:val="24"/>
          <w:szCs w:val="24"/>
          <w:lang w:eastAsia="ru-RU"/>
        </w:rPr>
      </w:pPr>
    </w:p>
    <w:p w:rsidR="003C2FF8" w:rsidRDefault="003C2FF8" w:rsidP="00694324">
      <w:pPr>
        <w:spacing w:before="100" w:beforeAutospacing="1" w:after="100" w:afterAutospacing="1" w:line="240" w:lineRule="auto"/>
        <w:rPr>
          <w:rFonts w:ascii="Times New Roman" w:hAnsi="Times New Roman" w:cs="Times New Roman"/>
          <w:sz w:val="24"/>
          <w:szCs w:val="24"/>
          <w:lang w:eastAsia="ru-RU"/>
        </w:rPr>
      </w:pPr>
    </w:p>
    <w:p w:rsidR="003C2FF8" w:rsidRDefault="003C2FF8" w:rsidP="00694324">
      <w:pPr>
        <w:spacing w:before="100" w:beforeAutospacing="1" w:after="100" w:afterAutospacing="1" w:line="240" w:lineRule="auto"/>
        <w:rPr>
          <w:rFonts w:ascii="Times New Roman" w:hAnsi="Times New Roman" w:cs="Times New Roman"/>
          <w:sz w:val="24"/>
          <w:szCs w:val="24"/>
          <w:lang w:eastAsia="ru-RU"/>
        </w:rPr>
      </w:pP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lastRenderedPageBreak/>
        <w:t>I. ОБЩИЕ ПОЛОЖЕНИЯ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1.1. Муниципальное бюджетное дошкольное образовательное учреждение детский сад </w:t>
      </w:r>
      <w:proofErr w:type="spellStart"/>
      <w:r w:rsidRPr="00694324">
        <w:rPr>
          <w:rFonts w:ascii="Times New Roman" w:hAnsi="Times New Roman" w:cs="Times New Roman"/>
          <w:sz w:val="24"/>
          <w:szCs w:val="24"/>
          <w:lang w:eastAsia="ru-RU"/>
        </w:rPr>
        <w:t>общ</w:t>
      </w:r>
      <w:r>
        <w:rPr>
          <w:rFonts w:ascii="Times New Roman" w:hAnsi="Times New Roman" w:cs="Times New Roman"/>
          <w:sz w:val="24"/>
          <w:szCs w:val="24"/>
          <w:lang w:eastAsia="ru-RU"/>
        </w:rPr>
        <w:t>еразвивающего</w:t>
      </w:r>
      <w:proofErr w:type="spellEnd"/>
      <w:r>
        <w:rPr>
          <w:rFonts w:ascii="Times New Roman" w:hAnsi="Times New Roman" w:cs="Times New Roman"/>
          <w:sz w:val="24"/>
          <w:szCs w:val="24"/>
          <w:lang w:eastAsia="ru-RU"/>
        </w:rPr>
        <w:t xml:space="preserve"> </w:t>
      </w:r>
      <w:r w:rsidRPr="00694324">
        <w:rPr>
          <w:rFonts w:ascii="Times New Roman" w:hAnsi="Times New Roman" w:cs="Times New Roman"/>
          <w:sz w:val="24"/>
          <w:szCs w:val="24"/>
          <w:lang w:eastAsia="ru-RU"/>
        </w:rPr>
        <w:t xml:space="preserve"> вида с приоритетным осуществлением деятельности по</w:t>
      </w:r>
      <w:r>
        <w:rPr>
          <w:rFonts w:ascii="Times New Roman" w:hAnsi="Times New Roman" w:cs="Times New Roman"/>
          <w:sz w:val="24"/>
          <w:szCs w:val="24"/>
          <w:lang w:eastAsia="ru-RU"/>
        </w:rPr>
        <w:t xml:space="preserve"> художественно-эстетическому развитию детей </w:t>
      </w:r>
      <w:r w:rsidRPr="00694324">
        <w:rPr>
          <w:rFonts w:ascii="Times New Roman" w:hAnsi="Times New Roman" w:cs="Times New Roman"/>
          <w:sz w:val="24"/>
          <w:szCs w:val="24"/>
          <w:lang w:eastAsia="ru-RU"/>
        </w:rPr>
        <w:t>№</w:t>
      </w:r>
      <w:r>
        <w:rPr>
          <w:rFonts w:ascii="Times New Roman" w:hAnsi="Times New Roman" w:cs="Times New Roman"/>
          <w:sz w:val="24"/>
          <w:szCs w:val="24"/>
          <w:lang w:eastAsia="ru-RU"/>
        </w:rPr>
        <w:t>1 «Солнышко»</w:t>
      </w:r>
      <w:r w:rsidRPr="00694324">
        <w:rPr>
          <w:rFonts w:ascii="Times New Roman" w:hAnsi="Times New Roman" w:cs="Times New Roman"/>
          <w:sz w:val="24"/>
          <w:szCs w:val="24"/>
          <w:lang w:eastAsia="ru-RU"/>
        </w:rPr>
        <w:t xml:space="preserve"> (далее Учреждение) является муниципальным бюджетным дошкольным образовательным учреждением, находящимся в ведении муниципального образования городского округа город-курорт Ессентуки. </w:t>
      </w:r>
    </w:p>
    <w:p w:rsidR="00E26E8F" w:rsidRPr="00B54281" w:rsidRDefault="00E26E8F" w:rsidP="00B54281">
      <w:pPr>
        <w:pStyle w:val="a3"/>
        <w:rPr>
          <w:rFonts w:ascii="Times New Roman" w:hAnsi="Times New Roman" w:cs="Times New Roman"/>
          <w:sz w:val="24"/>
          <w:szCs w:val="24"/>
        </w:rPr>
      </w:pPr>
      <w:r w:rsidRPr="00B54281">
        <w:rPr>
          <w:rFonts w:ascii="Times New Roman" w:hAnsi="Times New Roman" w:cs="Times New Roman"/>
          <w:sz w:val="24"/>
          <w:szCs w:val="24"/>
          <w:lang w:eastAsia="ru-RU"/>
        </w:rPr>
        <w:t xml:space="preserve">1.2. </w:t>
      </w:r>
      <w:r w:rsidRPr="00B54281">
        <w:rPr>
          <w:rFonts w:ascii="Times New Roman" w:hAnsi="Times New Roman" w:cs="Times New Roman"/>
          <w:sz w:val="24"/>
          <w:szCs w:val="24"/>
        </w:rPr>
        <w:t xml:space="preserve">Муниципальное бюджетное дошкольное образовательное учреждение детский сад    </w:t>
      </w:r>
      <w:proofErr w:type="spellStart"/>
      <w:r w:rsidRPr="00B54281">
        <w:rPr>
          <w:rFonts w:ascii="Times New Roman" w:hAnsi="Times New Roman" w:cs="Times New Roman"/>
          <w:sz w:val="24"/>
          <w:szCs w:val="24"/>
        </w:rPr>
        <w:t>общеразвивающего</w:t>
      </w:r>
      <w:proofErr w:type="spellEnd"/>
      <w:r w:rsidRPr="00B54281">
        <w:rPr>
          <w:rFonts w:ascii="Times New Roman" w:hAnsi="Times New Roman" w:cs="Times New Roman"/>
          <w:sz w:val="24"/>
          <w:szCs w:val="24"/>
        </w:rPr>
        <w:t xml:space="preserve"> вида с приоритетным осуществлением деятельности по художественно-эстетическому развитию детей № 1  «Солнышко», в дальнейшем именуемое Учреждение,  создано  на основании постановления Главы города Ессентуки от 08.12.2003 № 3395 «Об открытии вновь созданного детского сада №1 «Солнышко» ул. </w:t>
      </w:r>
      <w:proofErr w:type="gramStart"/>
      <w:r w:rsidRPr="00B54281">
        <w:rPr>
          <w:rFonts w:ascii="Times New Roman" w:hAnsi="Times New Roman" w:cs="Times New Roman"/>
          <w:sz w:val="24"/>
          <w:szCs w:val="24"/>
        </w:rPr>
        <w:t>Северная</w:t>
      </w:r>
      <w:proofErr w:type="gramEnd"/>
      <w:r w:rsidRPr="00B54281">
        <w:rPr>
          <w:rFonts w:ascii="Times New Roman" w:hAnsi="Times New Roman" w:cs="Times New Roman"/>
          <w:sz w:val="24"/>
          <w:szCs w:val="24"/>
        </w:rPr>
        <w:t xml:space="preserve">, 1 на 95 мест </w:t>
      </w:r>
    </w:p>
    <w:p w:rsidR="00E26E8F" w:rsidRPr="00B54281" w:rsidRDefault="00E26E8F" w:rsidP="00B54281">
      <w:pPr>
        <w:pStyle w:val="a3"/>
        <w:rPr>
          <w:rFonts w:ascii="Times New Roman" w:hAnsi="Times New Roman" w:cs="Times New Roman"/>
          <w:sz w:val="24"/>
          <w:szCs w:val="24"/>
        </w:rPr>
      </w:pPr>
      <w:r>
        <w:rPr>
          <w:rFonts w:ascii="Times New Roman" w:hAnsi="Times New Roman" w:cs="Times New Roman"/>
          <w:sz w:val="24"/>
          <w:szCs w:val="24"/>
        </w:rPr>
        <w:t xml:space="preserve">Постановлением Главы города </w:t>
      </w:r>
      <w:r w:rsidRPr="00B54281">
        <w:rPr>
          <w:rFonts w:ascii="Times New Roman" w:hAnsi="Times New Roman" w:cs="Times New Roman"/>
          <w:sz w:val="24"/>
          <w:szCs w:val="24"/>
        </w:rPr>
        <w:t xml:space="preserve">Ессентуки от 20.08.2009г. № 1395  «О переименовании муниципального дошкольного образовательного учреждения детского сада №1 «Солнышко» переименован в Муниципальное дошкольное образовательное учреждение детский сад </w:t>
      </w:r>
      <w:proofErr w:type="spellStart"/>
      <w:r w:rsidRPr="00B54281">
        <w:rPr>
          <w:rFonts w:ascii="Times New Roman" w:hAnsi="Times New Roman" w:cs="Times New Roman"/>
          <w:sz w:val="24"/>
          <w:szCs w:val="24"/>
        </w:rPr>
        <w:t>общеразвивающего</w:t>
      </w:r>
      <w:proofErr w:type="spellEnd"/>
      <w:r w:rsidRPr="00B54281">
        <w:rPr>
          <w:rFonts w:ascii="Times New Roman" w:hAnsi="Times New Roman" w:cs="Times New Roman"/>
          <w:sz w:val="24"/>
          <w:szCs w:val="24"/>
        </w:rPr>
        <w:t xml:space="preserve"> вида с приоритетным осуществлением деятельности по художественно-эстетическому развитию детей № 1 «Солнышко»</w:t>
      </w:r>
    </w:p>
    <w:p w:rsidR="00E26E8F" w:rsidRPr="00B54281" w:rsidRDefault="00E26E8F" w:rsidP="00B54281">
      <w:pPr>
        <w:pStyle w:val="a3"/>
        <w:rPr>
          <w:rFonts w:ascii="Times New Roman" w:hAnsi="Times New Roman" w:cs="Times New Roman"/>
          <w:sz w:val="24"/>
          <w:szCs w:val="24"/>
        </w:rPr>
      </w:pPr>
      <w:r>
        <w:rPr>
          <w:rFonts w:ascii="Times New Roman" w:hAnsi="Times New Roman" w:cs="Times New Roman"/>
          <w:sz w:val="24"/>
          <w:szCs w:val="24"/>
        </w:rPr>
        <w:t xml:space="preserve">Постановлением Главы города </w:t>
      </w:r>
      <w:r w:rsidRPr="00B54281">
        <w:rPr>
          <w:rFonts w:ascii="Times New Roman" w:hAnsi="Times New Roman" w:cs="Times New Roman"/>
          <w:sz w:val="24"/>
          <w:szCs w:val="24"/>
        </w:rPr>
        <w:t>Ессентуки от 04.10.2011г. № 1818</w:t>
      </w:r>
      <w:r w:rsidRPr="00B54281">
        <w:rPr>
          <w:rFonts w:ascii="Times New Roman" w:hAnsi="Times New Roman" w:cs="Times New Roman"/>
          <w:b/>
          <w:bCs/>
          <w:sz w:val="24"/>
          <w:szCs w:val="24"/>
        </w:rPr>
        <w:t xml:space="preserve"> </w:t>
      </w:r>
      <w:r w:rsidRPr="00B54281">
        <w:rPr>
          <w:rFonts w:ascii="Times New Roman" w:hAnsi="Times New Roman" w:cs="Times New Roman"/>
          <w:sz w:val="24"/>
          <w:szCs w:val="24"/>
        </w:rPr>
        <w:t xml:space="preserve">«О  внесении изменений в постановление Администрации города Ессентуки от 31.08.2011г. № 1480» переименован в Муниципальное бюджетное дошкольное образовательное учреждение детский сад  </w:t>
      </w:r>
      <w:proofErr w:type="spellStart"/>
      <w:r w:rsidRPr="00B54281">
        <w:rPr>
          <w:rFonts w:ascii="Times New Roman" w:hAnsi="Times New Roman" w:cs="Times New Roman"/>
          <w:sz w:val="24"/>
          <w:szCs w:val="24"/>
        </w:rPr>
        <w:t>общеразвивающего</w:t>
      </w:r>
      <w:proofErr w:type="spellEnd"/>
      <w:r w:rsidRPr="00B54281">
        <w:rPr>
          <w:rFonts w:ascii="Times New Roman" w:hAnsi="Times New Roman" w:cs="Times New Roman"/>
          <w:sz w:val="24"/>
          <w:szCs w:val="24"/>
        </w:rPr>
        <w:t xml:space="preserve"> вида с приоритетным осуществлением деятельности по художественно-эстетическому развитию детей № 1 «Солнышко»</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1.3. Настоящий Устав Учреждения принят в соответствии с законодательством Российской Федерации, а также в связи с принятием Федерального закона от 29.12.2012 № 273-ФЗ «Об образовании в Российской Федерации».</w:t>
      </w:r>
    </w:p>
    <w:p w:rsidR="00E26E8F"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1.4. Полное наименование Учреждения: Муниципальное бюджетное </w:t>
      </w:r>
      <w:r>
        <w:rPr>
          <w:rFonts w:ascii="Times New Roman" w:hAnsi="Times New Roman" w:cs="Times New Roman"/>
          <w:sz w:val="24"/>
          <w:szCs w:val="24"/>
          <w:lang w:eastAsia="ru-RU"/>
        </w:rPr>
        <w:t xml:space="preserve">дошкольное </w:t>
      </w:r>
      <w:r w:rsidRPr="00694324">
        <w:rPr>
          <w:rFonts w:ascii="Times New Roman" w:hAnsi="Times New Roman" w:cs="Times New Roman"/>
          <w:sz w:val="24"/>
          <w:szCs w:val="24"/>
          <w:lang w:eastAsia="ru-RU"/>
        </w:rPr>
        <w:t xml:space="preserve">образовательное учреждение детский сад </w:t>
      </w:r>
      <w:proofErr w:type="spellStart"/>
      <w:r w:rsidRPr="00694324">
        <w:rPr>
          <w:rFonts w:ascii="Times New Roman" w:hAnsi="Times New Roman" w:cs="Times New Roman"/>
          <w:sz w:val="24"/>
          <w:szCs w:val="24"/>
          <w:lang w:eastAsia="ru-RU"/>
        </w:rPr>
        <w:t>общ</w:t>
      </w:r>
      <w:r>
        <w:rPr>
          <w:rFonts w:ascii="Times New Roman" w:hAnsi="Times New Roman" w:cs="Times New Roman"/>
          <w:sz w:val="24"/>
          <w:szCs w:val="24"/>
          <w:lang w:eastAsia="ru-RU"/>
        </w:rPr>
        <w:t>еразвивающего</w:t>
      </w:r>
      <w:proofErr w:type="spellEnd"/>
      <w:r>
        <w:rPr>
          <w:rFonts w:ascii="Times New Roman" w:hAnsi="Times New Roman" w:cs="Times New Roman"/>
          <w:sz w:val="24"/>
          <w:szCs w:val="24"/>
          <w:lang w:eastAsia="ru-RU"/>
        </w:rPr>
        <w:t xml:space="preserve"> </w:t>
      </w:r>
      <w:r w:rsidRPr="00694324">
        <w:rPr>
          <w:rFonts w:ascii="Times New Roman" w:hAnsi="Times New Roman" w:cs="Times New Roman"/>
          <w:sz w:val="24"/>
          <w:szCs w:val="24"/>
          <w:lang w:eastAsia="ru-RU"/>
        </w:rPr>
        <w:t xml:space="preserve"> вида с приоритетным осуществлением деятельности по</w:t>
      </w:r>
      <w:r>
        <w:rPr>
          <w:rFonts w:ascii="Times New Roman" w:hAnsi="Times New Roman" w:cs="Times New Roman"/>
          <w:sz w:val="24"/>
          <w:szCs w:val="24"/>
          <w:lang w:eastAsia="ru-RU"/>
        </w:rPr>
        <w:t xml:space="preserve"> художественно-эстетическому развитию детей </w:t>
      </w:r>
      <w:r w:rsidRPr="00694324">
        <w:rPr>
          <w:rFonts w:ascii="Times New Roman" w:hAnsi="Times New Roman" w:cs="Times New Roman"/>
          <w:sz w:val="24"/>
          <w:szCs w:val="24"/>
          <w:lang w:eastAsia="ru-RU"/>
        </w:rPr>
        <w:t>№</w:t>
      </w:r>
      <w:r>
        <w:rPr>
          <w:rFonts w:ascii="Times New Roman" w:hAnsi="Times New Roman" w:cs="Times New Roman"/>
          <w:sz w:val="24"/>
          <w:szCs w:val="24"/>
          <w:lang w:eastAsia="ru-RU"/>
        </w:rPr>
        <w:t>1 «Солнышко»</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Сокращенное наименование Учреждения: МБДОУ детский сад №</w:t>
      </w:r>
      <w:r>
        <w:rPr>
          <w:rFonts w:ascii="Times New Roman" w:hAnsi="Times New Roman" w:cs="Times New Roman"/>
          <w:sz w:val="24"/>
          <w:szCs w:val="24"/>
          <w:lang w:eastAsia="ru-RU"/>
        </w:rPr>
        <w:t>1 «Солнышко»</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1.5. Организационно-правовая форма: учреждение.</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Тип Учреждения: </w:t>
      </w:r>
      <w:proofErr w:type="gramStart"/>
      <w:r w:rsidRPr="00694324">
        <w:rPr>
          <w:rFonts w:ascii="Times New Roman" w:hAnsi="Times New Roman" w:cs="Times New Roman"/>
          <w:sz w:val="24"/>
          <w:szCs w:val="24"/>
          <w:lang w:eastAsia="ru-RU"/>
        </w:rPr>
        <w:t>бюджетное</w:t>
      </w:r>
      <w:proofErr w:type="gramEnd"/>
      <w:r w:rsidRPr="00694324">
        <w:rPr>
          <w:rFonts w:ascii="Times New Roman" w:hAnsi="Times New Roman" w:cs="Times New Roman"/>
          <w:sz w:val="24"/>
          <w:szCs w:val="24"/>
          <w:lang w:eastAsia="ru-RU"/>
        </w:rPr>
        <w:t>.</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Тип образовательной организации: дошкольное образовательное учреждение.</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Учреждение является некоммерческой организацией и не ставит извлечение прибыли основной целью своей деятельности.</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1.6. Место нахождения: (фактический адрес совпадает с юридическим адресом): 357600, Российская Федерация, Ставропольский край, г. Ессентуки, ул</w:t>
      </w:r>
      <w:proofErr w:type="gramStart"/>
      <w:r w:rsidRPr="00694324">
        <w:rPr>
          <w:rFonts w:ascii="Times New Roman" w:hAnsi="Times New Roman" w:cs="Times New Roman"/>
          <w:sz w:val="24"/>
          <w:szCs w:val="24"/>
          <w:lang w:eastAsia="ru-RU"/>
        </w:rPr>
        <w:t>.</w:t>
      </w:r>
      <w:r>
        <w:rPr>
          <w:rFonts w:ascii="Times New Roman" w:hAnsi="Times New Roman" w:cs="Times New Roman"/>
          <w:sz w:val="24"/>
          <w:szCs w:val="24"/>
          <w:lang w:eastAsia="ru-RU"/>
        </w:rPr>
        <w:t>С</w:t>
      </w:r>
      <w:proofErr w:type="gramEnd"/>
      <w:r>
        <w:rPr>
          <w:rFonts w:ascii="Times New Roman" w:hAnsi="Times New Roman" w:cs="Times New Roman"/>
          <w:sz w:val="24"/>
          <w:szCs w:val="24"/>
          <w:lang w:eastAsia="ru-RU"/>
        </w:rPr>
        <w:t>еверная,1</w:t>
      </w:r>
      <w:r w:rsidRPr="00694324">
        <w:rPr>
          <w:rFonts w:ascii="Times New Roman" w:hAnsi="Times New Roman" w:cs="Times New Roman"/>
          <w:sz w:val="24"/>
          <w:szCs w:val="24"/>
          <w:lang w:eastAsia="ru-RU"/>
        </w:rPr>
        <w:t xml:space="preserve">.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1.7. </w:t>
      </w:r>
      <w:proofErr w:type="gramStart"/>
      <w:r w:rsidRPr="00694324">
        <w:rPr>
          <w:rFonts w:ascii="Times New Roman" w:hAnsi="Times New Roman" w:cs="Times New Roman"/>
          <w:sz w:val="24"/>
          <w:szCs w:val="24"/>
          <w:lang w:eastAsia="ru-RU"/>
        </w:rPr>
        <w:t xml:space="preserve">Учреждение в своей деятельности руководствуется Федеральным законом от 29.12.2012 № 273-ФЗ "Об образовании в Российской Федерации", Федеральным законом от 12.01.1996 № 7-ФЗ "О некоммерческих организациях", другими федеральными </w:t>
      </w:r>
      <w:r w:rsidRPr="00694324">
        <w:rPr>
          <w:rFonts w:ascii="Times New Roman" w:hAnsi="Times New Roman" w:cs="Times New Roman"/>
          <w:sz w:val="24"/>
          <w:szCs w:val="24"/>
          <w:lang w:eastAsia="ru-RU"/>
        </w:rPr>
        <w:lastRenderedPageBreak/>
        <w:t>законами и нормативными правовыми актами Российской Федерации, законами и иными правовыми актами Ставропольского края, нормативными актами муниципального образования городского округа город-курорт Ессентуки, а также настоящим Уставом.</w:t>
      </w:r>
      <w:proofErr w:type="gramEnd"/>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1.8. Создание и деятельность политических партий, религиозных организаций (объединений) в Учреждении не допускаются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1.9. Учреждение является юридическим лицом с момента его государственной регистрации в установленном законом порядке и от своего имени может приобретать и осуществлять имущественные и неимущественные права, </w:t>
      </w:r>
      <w:proofErr w:type="gramStart"/>
      <w:r w:rsidRPr="00694324">
        <w:rPr>
          <w:rFonts w:ascii="Times New Roman" w:hAnsi="Times New Roman" w:cs="Times New Roman"/>
          <w:sz w:val="24"/>
          <w:szCs w:val="24"/>
          <w:lang w:eastAsia="ru-RU"/>
        </w:rPr>
        <w:t xml:space="preserve">нести </w:t>
      </w:r>
      <w:r>
        <w:rPr>
          <w:rFonts w:ascii="Times New Roman" w:hAnsi="Times New Roman" w:cs="Times New Roman"/>
          <w:sz w:val="24"/>
          <w:szCs w:val="24"/>
          <w:lang w:eastAsia="ru-RU"/>
        </w:rPr>
        <w:t xml:space="preserve"> </w:t>
      </w:r>
      <w:r w:rsidRPr="00694324">
        <w:rPr>
          <w:rFonts w:ascii="Times New Roman" w:hAnsi="Times New Roman" w:cs="Times New Roman"/>
          <w:sz w:val="24"/>
          <w:szCs w:val="24"/>
          <w:lang w:eastAsia="ru-RU"/>
        </w:rPr>
        <w:t>обязанности</w:t>
      </w:r>
      <w:proofErr w:type="gramEnd"/>
      <w:r w:rsidRPr="00694324">
        <w:rPr>
          <w:rFonts w:ascii="Times New Roman" w:hAnsi="Times New Roman" w:cs="Times New Roman"/>
          <w:sz w:val="24"/>
          <w:szCs w:val="24"/>
          <w:lang w:eastAsia="ru-RU"/>
        </w:rPr>
        <w:t>, быть истцом и ответчиком в суде.</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1.10. Учреждение имеет в оперативном управлении обособленное имущество, самостоятельный баланс, печать, содержащую его полное наименование на русском языке, штампы и бланки со своим наименованием.</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1.11. </w:t>
      </w:r>
      <w:proofErr w:type="gramStart"/>
      <w:r w:rsidRPr="00694324">
        <w:rPr>
          <w:rFonts w:ascii="Times New Roman" w:hAnsi="Times New Roman" w:cs="Times New Roman"/>
          <w:sz w:val="24"/>
          <w:szCs w:val="24"/>
          <w:lang w:eastAsia="ru-RU"/>
        </w:rPr>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в порядке, установленном законодательством Российской Федерации.</w:t>
      </w:r>
      <w:proofErr w:type="gramEnd"/>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1.12. Собственником Учреждения является муниципальное образование городской округ город-курорт Ессентуки, (далее Собственник)</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1.13. </w:t>
      </w:r>
      <w:proofErr w:type="gramStart"/>
      <w:r w:rsidRPr="00694324">
        <w:rPr>
          <w:rFonts w:ascii="Times New Roman" w:hAnsi="Times New Roman" w:cs="Times New Roman"/>
          <w:sz w:val="24"/>
          <w:szCs w:val="24"/>
          <w:lang w:eastAsia="ru-RU"/>
        </w:rPr>
        <w:t xml:space="preserve">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действующим законодательством и настоящим Уставом, и отвечает этим имуществом по своим обязательствам (за исключением недвижимого и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w:t>
      </w:r>
      <w:proofErr w:type="gramEnd"/>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1.14. Образовательная деятельность, осуществляемая Учреждением,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«Об образовании в Российской Федерации».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1.15. Учреждение формирует свою структуру по согласованию с Учредителем, если иное не установлено федеральными законами.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1.16. Учреждение вправе создавать филиалы по согласованию с Учредителем и органом местного самоуправления, осуществляющим управление в сфере образования, по месту нахождения создаваемого филиала.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Учреждение вправе открывать и закрывать представительства на территории Российской Федерации.</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1.17. Филиалы и представительства, не являются юридическими лицами и действуют на основании положения, утвержденного </w:t>
      </w:r>
      <w:proofErr w:type="gramStart"/>
      <w:r w:rsidRPr="00694324">
        <w:rPr>
          <w:rFonts w:ascii="Times New Roman" w:hAnsi="Times New Roman" w:cs="Times New Roman"/>
          <w:sz w:val="24"/>
          <w:szCs w:val="24"/>
          <w:lang w:eastAsia="ru-RU"/>
        </w:rPr>
        <w:t>Заведующим Учреждения</w:t>
      </w:r>
      <w:proofErr w:type="gramEnd"/>
      <w:r w:rsidRPr="00694324">
        <w:rPr>
          <w:rFonts w:ascii="Times New Roman" w:hAnsi="Times New Roman" w:cs="Times New Roman"/>
          <w:sz w:val="24"/>
          <w:szCs w:val="24"/>
          <w:lang w:eastAsia="ru-RU"/>
        </w:rPr>
        <w:t xml:space="preserve">.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Руководители филиалов и представительств действуют на основании доверенности Заведующего Учреждением.</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lastRenderedPageBreak/>
        <w:t xml:space="preserve">1.18. На момент государственной регистрации настоящего Устава Учреждение не имеет филиалов и представительств.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1.19. Функции и полномочия учредителя учреждения осуществляются Администрацией города Ессентуки, действующей через Управление образования Администрации города Ессентуки (далее – Учредитель).</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1.20. В случае </w:t>
      </w:r>
      <w:proofErr w:type="gramStart"/>
      <w:r w:rsidRPr="00694324">
        <w:rPr>
          <w:rFonts w:ascii="Times New Roman" w:hAnsi="Times New Roman" w:cs="Times New Roman"/>
          <w:sz w:val="24"/>
          <w:szCs w:val="24"/>
          <w:lang w:eastAsia="ru-RU"/>
        </w:rPr>
        <w:t>реорганизации Управления образования Администрации города</w:t>
      </w:r>
      <w:proofErr w:type="gramEnd"/>
      <w:r w:rsidRPr="00694324">
        <w:rPr>
          <w:rFonts w:ascii="Times New Roman" w:hAnsi="Times New Roman" w:cs="Times New Roman"/>
          <w:sz w:val="24"/>
          <w:szCs w:val="24"/>
          <w:lang w:eastAsia="ru-RU"/>
        </w:rPr>
        <w:t xml:space="preserve"> Ессентуки, права Учредителя переходят к соответствующим правопреемникам.</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1.21. Учреждение вправе иметь собственные печатные и электронные издания.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1.22. Основания возникновения и порядок осуществления прав на результаты интеллектуальной деятельности и приравненные к ним средства индивидуализации (интеллектуальных прав), в том числе название Учреждения, его официальная символика, наименования проектов и программ Учреждения, официальный сайт Учреждения в информационно-телекоммуникационной сети Интернет, определяются в соответствии с законодательством Российской Федерации.</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II. ПРЕДМЕТ, ЦЕЛИ И ВИДЫ ОСНОВНОЙ И ИНОЙ ПРИНОСЯЩЕЙ ДОХОД ДЕЯТЕЛЬНОСТИ</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2.1. Учреждение создано для выполнения работ, оказания услуг в целях обеспечения реализации предусмотренных нормативными правовыми актами Российской Федерации, законодательством Ставропольского края и, полномочий муниципального образования городского округа города-курорта Ессентуки в сфере образования.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2.2.Предметом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дошкольного образования.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2.3. Основными целями деятельности, для которых создано Учреждение, являются: - образовательная деятельность по образовательным программам дошкольного образования, присмотр и уход за детьми.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2.4.Для достижения цели, указанной в пункте 2.1. настоящего Устава, Учреждение осуществляет в установленном законодательством Российской Федерации порядке следующие виды деятельности: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 Реализация основной образовательной программы дошкольного образования, разработанной в соответствии с федеральным государственным образовательным стандартом дошкольного образования и с учетом соответствующих примерных основных образовательных программ.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 Присмотр и уход за детьми.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 Организация питания воспитанников.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lastRenderedPageBreak/>
        <w:t>- Обеспечение медицинского обслуживания обучающихся учреждениями здравоохранения, проведение лечебно-профилактических мероприятий, соблюдение санитарно-гигиенического режима и качества питания обучающихся.</w:t>
      </w:r>
      <w:bookmarkStart w:id="0" w:name="_GoBack"/>
      <w:bookmarkEnd w:id="0"/>
    </w:p>
    <w:p w:rsidR="00E26E8F" w:rsidRPr="00C213E7" w:rsidRDefault="00E26E8F" w:rsidP="00CA4E9B">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2.5.</w:t>
      </w:r>
      <w:r w:rsidRPr="00C213E7">
        <w:rPr>
          <w:rFonts w:ascii="Times New Roman" w:hAnsi="Times New Roman" w:cs="Times New Roman"/>
          <w:sz w:val="24"/>
          <w:szCs w:val="24"/>
          <w:lang w:eastAsia="ru-RU"/>
        </w:rPr>
        <w:t>Учреждение вправе осуществлять образовательную деятельность по следующим образовательным программам, реализация которых не является основной целью его деятельности:</w:t>
      </w:r>
    </w:p>
    <w:p w:rsidR="00E26E8F" w:rsidRPr="00CA4E9B" w:rsidRDefault="00E26E8F" w:rsidP="00CA4E9B">
      <w:pPr>
        <w:spacing w:before="100" w:beforeAutospacing="1" w:after="100" w:afterAutospacing="1" w:line="240" w:lineRule="auto"/>
        <w:rPr>
          <w:rFonts w:ascii="Times New Roman" w:hAnsi="Times New Roman" w:cs="Times New Roman"/>
          <w:b/>
          <w:bCs/>
          <w:sz w:val="24"/>
          <w:szCs w:val="24"/>
          <w:lang w:eastAsia="ru-RU"/>
        </w:rPr>
      </w:pPr>
      <w:r w:rsidRPr="00731ECC">
        <w:rPr>
          <w:rFonts w:ascii="Times New Roman" w:hAnsi="Times New Roman" w:cs="Times New Roman"/>
          <w:sz w:val="24"/>
          <w:szCs w:val="24"/>
          <w:lang w:eastAsia="ru-RU"/>
        </w:rPr>
        <w:t xml:space="preserve">- образовательная деятельность по дополнительным </w:t>
      </w:r>
      <w:proofErr w:type="spellStart"/>
      <w:r w:rsidRPr="00731ECC">
        <w:rPr>
          <w:rFonts w:ascii="Times New Roman" w:hAnsi="Times New Roman" w:cs="Times New Roman"/>
          <w:sz w:val="24"/>
          <w:szCs w:val="24"/>
          <w:lang w:eastAsia="ru-RU"/>
        </w:rPr>
        <w:t>общеразвивающим</w:t>
      </w:r>
      <w:proofErr w:type="spellEnd"/>
      <w:r w:rsidRPr="00731ECC">
        <w:rPr>
          <w:rFonts w:ascii="Times New Roman" w:hAnsi="Times New Roman" w:cs="Times New Roman"/>
          <w:sz w:val="24"/>
          <w:szCs w:val="24"/>
          <w:lang w:eastAsia="ru-RU"/>
        </w:rPr>
        <w:t xml:space="preserve"> программам:</w:t>
      </w:r>
    </w:p>
    <w:p w:rsidR="00E26E8F" w:rsidRPr="00731ECC" w:rsidRDefault="00E26E8F" w:rsidP="00731ECC">
      <w:pPr>
        <w:pStyle w:val="a3"/>
        <w:rPr>
          <w:rFonts w:ascii="Times New Roman" w:hAnsi="Times New Roman" w:cs="Times New Roman"/>
          <w:sz w:val="24"/>
          <w:szCs w:val="24"/>
        </w:rPr>
      </w:pPr>
      <w:r w:rsidRPr="00731ECC">
        <w:rPr>
          <w:rFonts w:ascii="Times New Roman" w:hAnsi="Times New Roman" w:cs="Times New Roman"/>
          <w:sz w:val="24"/>
          <w:szCs w:val="24"/>
        </w:rPr>
        <w:t xml:space="preserve">- «Основы безопасности  детей дошкольного возраста» Авдеева Н.Н., Князева О.А., </w:t>
      </w:r>
      <w:proofErr w:type="spellStart"/>
      <w:r w:rsidRPr="00731ECC">
        <w:rPr>
          <w:rFonts w:ascii="Times New Roman" w:hAnsi="Times New Roman" w:cs="Times New Roman"/>
          <w:sz w:val="24"/>
          <w:szCs w:val="24"/>
        </w:rPr>
        <w:t>Стеркина</w:t>
      </w:r>
      <w:proofErr w:type="spellEnd"/>
      <w:r w:rsidRPr="00731ECC">
        <w:rPr>
          <w:rFonts w:ascii="Times New Roman" w:hAnsi="Times New Roman" w:cs="Times New Roman"/>
          <w:sz w:val="24"/>
          <w:szCs w:val="24"/>
        </w:rPr>
        <w:t xml:space="preserve"> А.Б., М:1998</w:t>
      </w:r>
    </w:p>
    <w:p w:rsidR="00E26E8F" w:rsidRPr="00731ECC" w:rsidRDefault="00E26E8F" w:rsidP="00731ECC">
      <w:pPr>
        <w:pStyle w:val="a3"/>
        <w:rPr>
          <w:rFonts w:ascii="Times New Roman" w:hAnsi="Times New Roman" w:cs="Times New Roman"/>
          <w:sz w:val="24"/>
          <w:szCs w:val="24"/>
        </w:rPr>
      </w:pPr>
      <w:r w:rsidRPr="00731ECC">
        <w:rPr>
          <w:rFonts w:ascii="Times New Roman" w:hAnsi="Times New Roman" w:cs="Times New Roman"/>
          <w:b/>
          <w:bCs/>
          <w:sz w:val="24"/>
          <w:szCs w:val="24"/>
        </w:rPr>
        <w:t xml:space="preserve">- </w:t>
      </w:r>
      <w:r w:rsidRPr="00731ECC">
        <w:rPr>
          <w:rFonts w:ascii="Times New Roman" w:hAnsi="Times New Roman" w:cs="Times New Roman"/>
          <w:sz w:val="24"/>
          <w:szCs w:val="24"/>
        </w:rPr>
        <w:t>«Камертон» Э.Костина М. 2008 г.</w:t>
      </w:r>
    </w:p>
    <w:p w:rsidR="00E26E8F" w:rsidRPr="00731ECC" w:rsidRDefault="00E26E8F" w:rsidP="00731ECC">
      <w:pPr>
        <w:pStyle w:val="a3"/>
        <w:rPr>
          <w:rFonts w:ascii="Times New Roman" w:hAnsi="Times New Roman" w:cs="Times New Roman"/>
          <w:sz w:val="24"/>
          <w:szCs w:val="24"/>
          <w:lang w:eastAsia="ru-RU"/>
        </w:rPr>
      </w:pPr>
      <w:r w:rsidRPr="00731ECC">
        <w:rPr>
          <w:rFonts w:ascii="Times New Roman" w:hAnsi="Times New Roman" w:cs="Times New Roman"/>
          <w:sz w:val="24"/>
          <w:szCs w:val="24"/>
        </w:rPr>
        <w:t xml:space="preserve"> - «Природа и художник» </w:t>
      </w:r>
      <w:proofErr w:type="spellStart"/>
      <w:r w:rsidRPr="00731ECC">
        <w:rPr>
          <w:rFonts w:ascii="Times New Roman" w:hAnsi="Times New Roman" w:cs="Times New Roman"/>
          <w:sz w:val="24"/>
          <w:szCs w:val="24"/>
        </w:rPr>
        <w:t>Т.А.Копцева</w:t>
      </w:r>
      <w:proofErr w:type="spellEnd"/>
      <w:r w:rsidRPr="00731ECC">
        <w:rPr>
          <w:rFonts w:ascii="Times New Roman" w:hAnsi="Times New Roman" w:cs="Times New Roman"/>
          <w:sz w:val="24"/>
          <w:szCs w:val="24"/>
        </w:rPr>
        <w:t xml:space="preserve"> М. 2006 г.</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2.6. Учреждение выполняет муниципальное задание, которое в соответствии с предусмотренными в настоящем Уставе видами деятельности Учреждения формируется и утверждается Учредителем.</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2.7.Учреждение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2.8. Доход от оказания платных образовательных услуг поступает в самостоятельное распоряжение бюджетного Учреждения и используется им для достижения целей, ради которых оно создано.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2.9. Учреждение вправе осуществлять следующие виды деятельности, приносящие доход, лишь постольку, поскольку это служит достижению целей, ради которых оно создано:</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sym w:font="Symbol" w:char="F0B7"/>
      </w:r>
      <w:proofErr w:type="gramStart"/>
      <w:r w:rsidRPr="00694324">
        <w:rPr>
          <w:rFonts w:ascii="Times New Roman" w:hAnsi="Times New Roman" w:cs="Times New Roman"/>
          <w:sz w:val="24"/>
          <w:szCs w:val="24"/>
          <w:lang w:eastAsia="ru-RU"/>
        </w:rPr>
        <w:t>​ организация работы кружков;</w:t>
      </w:r>
      <w:proofErr w:type="gramEnd"/>
    </w:p>
    <w:p w:rsidR="00E26E8F"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sym w:font="Symbol" w:char="F0B7"/>
      </w:r>
      <w:r w:rsidRPr="00694324">
        <w:rPr>
          <w:rFonts w:ascii="Times New Roman" w:hAnsi="Times New Roman" w:cs="Times New Roman"/>
          <w:sz w:val="24"/>
          <w:szCs w:val="24"/>
          <w:lang w:eastAsia="ru-RU"/>
        </w:rPr>
        <w:t xml:space="preserve">​ создание студий, групп, факультативов по обучению и приобщению детей к знанию мировой культуры, живописи, графики, скульптуры, народных промыслов и т.д., т.е. всему тому, что направлено на всестороннее развитие гармоничной личности;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sym w:font="Symbol" w:char="F0B7"/>
      </w:r>
      <w:r w:rsidRPr="00694324">
        <w:rPr>
          <w:rFonts w:ascii="Times New Roman" w:hAnsi="Times New Roman" w:cs="Times New Roman"/>
          <w:sz w:val="24"/>
          <w:szCs w:val="24"/>
          <w:lang w:eastAsia="ru-RU"/>
        </w:rPr>
        <w:t>​ созда</w:t>
      </w:r>
      <w:r>
        <w:rPr>
          <w:rFonts w:ascii="Times New Roman" w:hAnsi="Times New Roman" w:cs="Times New Roman"/>
          <w:sz w:val="24"/>
          <w:szCs w:val="24"/>
          <w:lang w:eastAsia="ru-RU"/>
        </w:rPr>
        <w:t>ние  групп</w:t>
      </w:r>
      <w:r w:rsidRPr="00694324">
        <w:rPr>
          <w:rFonts w:ascii="Times New Roman" w:hAnsi="Times New Roman" w:cs="Times New Roman"/>
          <w:sz w:val="24"/>
          <w:szCs w:val="24"/>
          <w:lang w:eastAsia="ru-RU"/>
        </w:rPr>
        <w:t xml:space="preserve"> по обучению</w:t>
      </w:r>
      <w:r>
        <w:rPr>
          <w:rFonts w:ascii="Times New Roman" w:hAnsi="Times New Roman" w:cs="Times New Roman"/>
          <w:sz w:val="24"/>
          <w:szCs w:val="24"/>
          <w:lang w:eastAsia="ru-RU"/>
        </w:rPr>
        <w:t xml:space="preserve"> грамоте</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sym w:font="Symbol" w:char="F0B7"/>
      </w:r>
      <w:proofErr w:type="gramStart"/>
      <w:r w:rsidRPr="00694324">
        <w:rPr>
          <w:rFonts w:ascii="Times New Roman" w:hAnsi="Times New Roman" w:cs="Times New Roman"/>
          <w:sz w:val="24"/>
          <w:szCs w:val="24"/>
          <w:lang w:eastAsia="ru-RU"/>
        </w:rPr>
        <w:t>​ создание различных секций, групп по укреплению здоровья (гимнастика, аэробика, ритмика, катание на коньках, лыжах, различные игры, общефизическая подготовка и т.д.).</w:t>
      </w:r>
      <w:proofErr w:type="gramEnd"/>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sym w:font="Symbol" w:char="F0B7"/>
      </w:r>
      <w:r w:rsidRPr="00694324">
        <w:rPr>
          <w:rFonts w:ascii="Times New Roman" w:hAnsi="Times New Roman" w:cs="Times New Roman"/>
          <w:sz w:val="24"/>
          <w:szCs w:val="24"/>
          <w:lang w:eastAsia="ru-RU"/>
        </w:rPr>
        <w:t>​ предоставление услуг, связанных с организацией и проведением выставок, презентаций, круглых столов, семинаров, конференций, симпозиумов, конкурсов и иных аналогичных мероприятий;</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sym w:font="Symbol" w:char="F0B7"/>
      </w:r>
      <w:r w:rsidRPr="00694324">
        <w:rPr>
          <w:rFonts w:ascii="Times New Roman" w:hAnsi="Times New Roman" w:cs="Times New Roman"/>
          <w:sz w:val="24"/>
          <w:szCs w:val="24"/>
          <w:lang w:eastAsia="ru-RU"/>
        </w:rPr>
        <w:t>​ деятельность по организации и постановке театральных и оперных представлений, концертов и прочих сценических выступлений.</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lastRenderedPageBreak/>
        <w:t>2.10. Указанные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2.11. Учреждение не вправе осуществлять виды деятельности и оказывать платные услуги, не предусмотренные настоящим Уставом.</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2.12. Учреждение в соответствии с законодательством Российской Федерации вправе образовывать объединения (ассоциации и союзы) в целях развития и совершенствования образования.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III. ОБРАЗОВАТЕЛЬНАЯ ДЕЯТЕЛЬНОСТЬ.</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3.1. Учреждение осуществляет свою деятельность в соответствии с Порядком организации и осуществления образовательной деятельности по общеобразовательным программам дошкольного образования, утвержденного приказом Министерства образования и науки Российской Федерации от 30 августа 2013г № 1014.</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3.2.Обучение и воспитание в Учреждении ведется на русском языке. В Учреждении созданы условия для изучения русского языка как государственного языка Российской Федерации.</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3.3.В Учреждении образование носит светский характер.</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3.4.При организации образовательной деятельности Учреждение соблюдает лицензионные условия.</w:t>
      </w:r>
    </w:p>
    <w:p w:rsidR="00E26E8F" w:rsidRPr="009D5C40" w:rsidRDefault="00E26E8F" w:rsidP="00694324">
      <w:pPr>
        <w:spacing w:before="100" w:beforeAutospacing="1" w:after="100" w:afterAutospacing="1" w:line="240" w:lineRule="auto"/>
        <w:rPr>
          <w:rFonts w:ascii="Times New Roman" w:hAnsi="Times New Roman" w:cs="Times New Roman"/>
          <w:b/>
          <w:bCs/>
          <w:sz w:val="24"/>
          <w:szCs w:val="24"/>
          <w:lang w:eastAsia="ru-RU"/>
        </w:rPr>
      </w:pPr>
      <w:r w:rsidRPr="00694324">
        <w:rPr>
          <w:rFonts w:ascii="Times New Roman" w:hAnsi="Times New Roman" w:cs="Times New Roman"/>
          <w:sz w:val="24"/>
          <w:szCs w:val="24"/>
          <w:lang w:eastAsia="ru-RU"/>
        </w:rPr>
        <w:t>3.5. Учреждение реализует   образовательную программу дошк</w:t>
      </w:r>
      <w:r>
        <w:rPr>
          <w:rFonts w:ascii="Times New Roman" w:hAnsi="Times New Roman" w:cs="Times New Roman"/>
          <w:sz w:val="24"/>
          <w:szCs w:val="24"/>
          <w:lang w:eastAsia="ru-RU"/>
        </w:rPr>
        <w:t xml:space="preserve">ольного образования сроком на </w:t>
      </w:r>
      <w:r w:rsidRPr="001E1EC8">
        <w:rPr>
          <w:rFonts w:ascii="Times New Roman" w:hAnsi="Times New Roman" w:cs="Times New Roman"/>
          <w:sz w:val="24"/>
          <w:szCs w:val="24"/>
          <w:lang w:eastAsia="ru-RU"/>
        </w:rPr>
        <w:t>пять</w:t>
      </w:r>
      <w:r>
        <w:rPr>
          <w:rFonts w:ascii="Times New Roman" w:hAnsi="Times New Roman" w:cs="Times New Roman"/>
          <w:sz w:val="24"/>
          <w:szCs w:val="24"/>
          <w:lang w:eastAsia="ru-RU"/>
        </w:rPr>
        <w:t xml:space="preserve"> </w:t>
      </w:r>
      <w:r w:rsidRPr="00694324">
        <w:rPr>
          <w:rFonts w:ascii="Times New Roman" w:hAnsi="Times New Roman" w:cs="Times New Roman"/>
          <w:sz w:val="24"/>
          <w:szCs w:val="24"/>
          <w:lang w:eastAsia="ru-RU"/>
        </w:rPr>
        <w:t xml:space="preserve"> лет (основную общеобразовательную программу дошкольного образования)  в группах  </w:t>
      </w:r>
      <w:proofErr w:type="spellStart"/>
      <w:r w:rsidRPr="00694324">
        <w:rPr>
          <w:rFonts w:ascii="Times New Roman" w:hAnsi="Times New Roman" w:cs="Times New Roman"/>
          <w:sz w:val="24"/>
          <w:szCs w:val="24"/>
          <w:lang w:eastAsia="ru-RU"/>
        </w:rPr>
        <w:t>общеразвивающей</w:t>
      </w:r>
      <w:proofErr w:type="spellEnd"/>
      <w:r w:rsidRPr="00694324">
        <w:rPr>
          <w:rFonts w:ascii="Times New Roman" w:hAnsi="Times New Roman" w:cs="Times New Roman"/>
          <w:sz w:val="24"/>
          <w:szCs w:val="24"/>
          <w:lang w:eastAsia="ru-RU"/>
        </w:rPr>
        <w:t xml:space="preserve"> направленности,  котор</w:t>
      </w:r>
      <w:r>
        <w:rPr>
          <w:rFonts w:ascii="Times New Roman" w:hAnsi="Times New Roman" w:cs="Times New Roman"/>
          <w:sz w:val="24"/>
          <w:szCs w:val="24"/>
          <w:lang w:eastAsia="ru-RU"/>
        </w:rPr>
        <w:t>ая самостоятельно разрабатывается и утверждае</w:t>
      </w:r>
      <w:r w:rsidRPr="00694324">
        <w:rPr>
          <w:rFonts w:ascii="Times New Roman" w:hAnsi="Times New Roman" w:cs="Times New Roman"/>
          <w:sz w:val="24"/>
          <w:szCs w:val="24"/>
          <w:lang w:eastAsia="ru-RU"/>
        </w:rPr>
        <w:t xml:space="preserve">тся Учреждением, в соответствии с федеральным государственным образовательным стандартом дошкольного образования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3.6.  </w:t>
      </w:r>
      <w:proofErr w:type="gramStart"/>
      <w:r w:rsidRPr="00CA4E9B">
        <w:rPr>
          <w:rFonts w:ascii="Times New Roman" w:hAnsi="Times New Roman" w:cs="Times New Roman"/>
          <w:sz w:val="24"/>
          <w:szCs w:val="24"/>
          <w:lang w:eastAsia="ru-RU"/>
        </w:rPr>
        <w:t>Программы</w:t>
      </w:r>
      <w:r w:rsidRPr="001E1EC8">
        <w:rPr>
          <w:rFonts w:ascii="Times New Roman" w:hAnsi="Times New Roman" w:cs="Times New Roman"/>
          <w:b/>
          <w:bCs/>
          <w:sz w:val="24"/>
          <w:szCs w:val="24"/>
          <w:lang w:eastAsia="ru-RU"/>
        </w:rPr>
        <w:t xml:space="preserve"> </w:t>
      </w:r>
      <w:r w:rsidRPr="00694324">
        <w:rPr>
          <w:rFonts w:ascii="Times New Roman" w:hAnsi="Times New Roman" w:cs="Times New Roman"/>
          <w:sz w:val="24"/>
          <w:szCs w:val="24"/>
          <w:lang w:eastAsia="ru-RU"/>
        </w:rPr>
        <w:t>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E26E8F" w:rsidRPr="001E1EC8"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3.7. Процессы разработки, принятия, презентации основной общеобразовательной программы, рабочих программ регламентируются локальными актами Учреждения: </w:t>
      </w:r>
      <w:r w:rsidRPr="001E1EC8">
        <w:rPr>
          <w:rFonts w:ascii="Times New Roman" w:hAnsi="Times New Roman" w:cs="Times New Roman"/>
          <w:sz w:val="24"/>
          <w:szCs w:val="24"/>
          <w:lang w:eastAsia="ru-RU"/>
        </w:rPr>
        <w:t>Порядком разработки, принятия и утверждения образовательной программы дошкольного образования, Порядком разработки, принятия и утверждения рабочей программы педагога.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3.8.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3.9. Организация образовательного процесса в Учреждении определяется основной образовательной программой дошкольного образования, в соответствии с требованиями </w:t>
      </w:r>
      <w:proofErr w:type="spellStart"/>
      <w:r w:rsidRPr="00694324">
        <w:rPr>
          <w:rFonts w:ascii="Times New Roman" w:hAnsi="Times New Roman" w:cs="Times New Roman"/>
          <w:sz w:val="24"/>
          <w:szCs w:val="24"/>
          <w:lang w:eastAsia="ru-RU"/>
        </w:rPr>
        <w:t>СанПиН</w:t>
      </w:r>
      <w:proofErr w:type="spellEnd"/>
      <w:r w:rsidRPr="00694324">
        <w:rPr>
          <w:rFonts w:ascii="Times New Roman" w:hAnsi="Times New Roman" w:cs="Times New Roman"/>
          <w:sz w:val="24"/>
          <w:szCs w:val="24"/>
          <w:lang w:eastAsia="ru-RU"/>
        </w:rPr>
        <w:t xml:space="preserve"> 2.4.1.3049-13 «Санитарно</w:t>
      </w:r>
      <w:r>
        <w:rPr>
          <w:rFonts w:ascii="Times New Roman" w:hAnsi="Times New Roman" w:cs="Times New Roman"/>
          <w:sz w:val="24"/>
          <w:szCs w:val="24"/>
          <w:lang w:eastAsia="ru-RU"/>
        </w:rPr>
        <w:t>-</w:t>
      </w:r>
      <w:r w:rsidRPr="00694324">
        <w:rPr>
          <w:rFonts w:ascii="Times New Roman" w:hAnsi="Times New Roman" w:cs="Times New Roman"/>
          <w:sz w:val="24"/>
          <w:szCs w:val="24"/>
          <w:lang w:eastAsia="ru-RU"/>
        </w:rPr>
        <w:t xml:space="preserve"> эпидемиологические требования к устройству, </w:t>
      </w:r>
      <w:r w:rsidRPr="00694324">
        <w:rPr>
          <w:rFonts w:ascii="Times New Roman" w:hAnsi="Times New Roman" w:cs="Times New Roman"/>
          <w:sz w:val="24"/>
          <w:szCs w:val="24"/>
          <w:lang w:eastAsia="ru-RU"/>
        </w:rPr>
        <w:lastRenderedPageBreak/>
        <w:t>содержанию и организации режима работы дошкольных образовательных организаций», федеральным государственным образовательным стандартом дошкольного образования.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3.10. Учреждение устанавливает максимальный объем нагрузки детей во время образовательной деятельности, в соответствии с утвержденным расписанием, составленным на основе реализуемых программ, санитарных правил и норм.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3.11. В соответствии с целями и задачами, определенными настоящим Уставом, Учреждение может реализовывать дополнительные  </w:t>
      </w:r>
      <w:proofErr w:type="spellStart"/>
      <w:r w:rsidRPr="00694324">
        <w:rPr>
          <w:rFonts w:ascii="Times New Roman" w:hAnsi="Times New Roman" w:cs="Times New Roman"/>
          <w:sz w:val="24"/>
          <w:szCs w:val="24"/>
          <w:lang w:eastAsia="ru-RU"/>
        </w:rPr>
        <w:t>общеразвивающие</w:t>
      </w:r>
      <w:proofErr w:type="spellEnd"/>
      <w:r w:rsidRPr="00694324">
        <w:rPr>
          <w:rFonts w:ascii="Times New Roman" w:hAnsi="Times New Roman" w:cs="Times New Roman"/>
          <w:sz w:val="24"/>
          <w:szCs w:val="24"/>
          <w:lang w:eastAsia="ru-RU"/>
        </w:rPr>
        <w:t xml:space="preserve">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 заключаемого между Учреждением и родителями (законными представителями). Полный перечень и порядок предоставления платных дополнительных образовательных услуг определяется Положением о платных дополнительных образовательных услугах, принимаемым педагогическим советом и утверждаемым </w:t>
      </w:r>
      <w:proofErr w:type="gramStart"/>
      <w:r w:rsidRPr="00694324">
        <w:rPr>
          <w:rFonts w:ascii="Times New Roman" w:hAnsi="Times New Roman" w:cs="Times New Roman"/>
          <w:sz w:val="24"/>
          <w:szCs w:val="24"/>
          <w:lang w:eastAsia="ru-RU"/>
        </w:rPr>
        <w:t>заведующим Учреждения</w:t>
      </w:r>
      <w:proofErr w:type="gramEnd"/>
      <w:r w:rsidRPr="00694324">
        <w:rPr>
          <w:rFonts w:ascii="Times New Roman" w:hAnsi="Times New Roman" w:cs="Times New Roman"/>
          <w:sz w:val="24"/>
          <w:szCs w:val="24"/>
          <w:lang w:eastAsia="ru-RU"/>
        </w:rPr>
        <w:t>.</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IV. УПРАВЛЕНИЕ УЧРЕЖДЕНИЕМ</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4.1. Управление Учреждением осуществляется в соответствии с законодательством Российской Федерации, на основе сочетания принципов единоначалия и самоуправления. К управлению Учреждением привлекаются все участники образовательного процесса:</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sym w:font="Symbol" w:char="F0B7"/>
      </w:r>
      <w:r w:rsidRPr="00694324">
        <w:rPr>
          <w:rFonts w:ascii="Times New Roman" w:hAnsi="Times New Roman" w:cs="Times New Roman"/>
          <w:sz w:val="24"/>
          <w:szCs w:val="24"/>
          <w:lang w:eastAsia="ru-RU"/>
        </w:rPr>
        <w:t xml:space="preserve">​  педагоги (общее собрание работников, педагогический совет, Управляющий Совет Учреждения);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sym w:font="Symbol" w:char="F0B7"/>
      </w:r>
      <w:r w:rsidRPr="00694324">
        <w:rPr>
          <w:rFonts w:ascii="Times New Roman" w:hAnsi="Times New Roman" w:cs="Times New Roman"/>
          <w:sz w:val="24"/>
          <w:szCs w:val="24"/>
          <w:lang w:eastAsia="ru-RU"/>
        </w:rPr>
        <w:t xml:space="preserve">​  родители (родительские комитеты, Управляющий совет учреждения, Педагогический совет);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4.2. Исходя из целей и принципов построения стратегии развития, в Учреждении действует следующая структура управления: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Заведующий – главное административное лицо, воплощающее единоначалие и несущее персональную ответственность за организацию жизнедеятельности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Управляющий совет учреждения является высшим органом самоуправления Учреждения, реализующим принцип демократического, государственно-общественного характера управления образованием и представляет интересы всех участников образовательного процесса, т. е. обучающихся, родителей (зако</w:t>
      </w:r>
      <w:r>
        <w:rPr>
          <w:rFonts w:ascii="Times New Roman" w:hAnsi="Times New Roman" w:cs="Times New Roman"/>
          <w:sz w:val="24"/>
          <w:szCs w:val="24"/>
          <w:lang w:eastAsia="ru-RU"/>
        </w:rPr>
        <w:t>нных представителей)</w:t>
      </w:r>
      <w:proofErr w:type="gramStart"/>
      <w:r>
        <w:rPr>
          <w:rFonts w:ascii="Times New Roman" w:hAnsi="Times New Roman" w:cs="Times New Roman"/>
          <w:sz w:val="24"/>
          <w:szCs w:val="24"/>
          <w:lang w:eastAsia="ru-RU"/>
        </w:rPr>
        <w:t xml:space="preserve"> </w:t>
      </w:r>
      <w:r w:rsidRPr="00694324">
        <w:rPr>
          <w:rFonts w:ascii="Times New Roman" w:hAnsi="Times New Roman" w:cs="Times New Roman"/>
          <w:sz w:val="24"/>
          <w:szCs w:val="24"/>
          <w:lang w:eastAsia="ru-RU"/>
        </w:rPr>
        <w:t>,</w:t>
      </w:r>
      <w:proofErr w:type="gramEnd"/>
      <w:r w:rsidRPr="00694324">
        <w:rPr>
          <w:rFonts w:ascii="Times New Roman" w:hAnsi="Times New Roman" w:cs="Times New Roman"/>
          <w:sz w:val="24"/>
          <w:szCs w:val="24"/>
          <w:lang w:eastAsia="ru-RU"/>
        </w:rPr>
        <w:t xml:space="preserve"> педагогических и других работников Учреждения, представителей общественности и Учредителя.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Педагогический совет – коллективный орган управления Учреждением, который решает вопросы, связанные с реализацией программы развития Учреждения, рассматривает проблемы, подготовленные методическим советом Учреждения, администрацией Учреждения, несет коллективную ответственность за принятые решения.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Общее собрание работников учреждения объединяет всех членов трудового коллектива. Оно решает вопросы, связанные с разработкой Коллективного договора, Правил внутреннего трудового распорядка, проектов локальных актов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lastRenderedPageBreak/>
        <w:t xml:space="preserve">Родительский комитет содействует объединению усилий семьи и Учреждения в деле обучения и воспитания детей. Оказывают помощь в определении и защите социально не </w:t>
      </w:r>
      <w:proofErr w:type="gramStart"/>
      <w:r w:rsidRPr="00694324">
        <w:rPr>
          <w:rFonts w:ascii="Times New Roman" w:hAnsi="Times New Roman" w:cs="Times New Roman"/>
          <w:sz w:val="24"/>
          <w:szCs w:val="24"/>
          <w:lang w:eastAsia="ru-RU"/>
        </w:rPr>
        <w:t>защищенных</w:t>
      </w:r>
      <w:proofErr w:type="gramEnd"/>
      <w:r w:rsidRPr="00694324">
        <w:rPr>
          <w:rFonts w:ascii="Times New Roman" w:hAnsi="Times New Roman" w:cs="Times New Roman"/>
          <w:sz w:val="24"/>
          <w:szCs w:val="24"/>
          <w:lang w:eastAsia="ru-RU"/>
        </w:rPr>
        <w:t xml:space="preserve"> обучающихся.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4.3. Единоличным исполнительным органом Учреждения является заведующий, который осуществляет текущее руководство деятельностью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Заведующий Учреждением назначается и освобождается от занимаемой должности Учредителем в соответствии с трудовым законодательством Российской Федерации на основании трудового договора.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На должность руководителя Учреждения назначается лицо, имеющее высшее образование и соответствующее квалификационным требованиям, указанным в квалификационных справочниках, по соответствующим должностям руководителей образовательных Учреждений и (или) профессиональным стандартам.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4.3.1 Заведующий осуществляет руководство деятельностью Учреждения в соответствии с законодательством РФ и настоящим Уставом, несет ответственность за деятельность Учреждения. Заведующий имеет право передать часть своих полномочий заместителям, а также руководителям структурных подразделений (при наличии), в т. ч. временно на период своего отсутствия. Должностные обязанности </w:t>
      </w:r>
      <w:proofErr w:type="gramStart"/>
      <w:r w:rsidRPr="00694324">
        <w:rPr>
          <w:rFonts w:ascii="Times New Roman" w:hAnsi="Times New Roman" w:cs="Times New Roman"/>
          <w:sz w:val="24"/>
          <w:szCs w:val="24"/>
          <w:lang w:eastAsia="ru-RU"/>
        </w:rPr>
        <w:t>заведующего Учреждения</w:t>
      </w:r>
      <w:proofErr w:type="gramEnd"/>
      <w:r w:rsidRPr="00694324">
        <w:rPr>
          <w:rFonts w:ascii="Times New Roman" w:hAnsi="Times New Roman" w:cs="Times New Roman"/>
          <w:sz w:val="24"/>
          <w:szCs w:val="24"/>
          <w:lang w:eastAsia="ru-RU"/>
        </w:rPr>
        <w:t>, не могут исполняться по совместительству</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4.3.2. </w:t>
      </w:r>
      <w:proofErr w:type="gramStart"/>
      <w:r w:rsidRPr="00694324">
        <w:rPr>
          <w:rFonts w:ascii="Times New Roman" w:hAnsi="Times New Roman" w:cs="Times New Roman"/>
          <w:sz w:val="24"/>
          <w:szCs w:val="24"/>
          <w:lang w:eastAsia="ru-RU"/>
        </w:rPr>
        <w:t>Заведующий Учреждения</w:t>
      </w:r>
      <w:proofErr w:type="gramEnd"/>
      <w:r w:rsidRPr="00694324">
        <w:rPr>
          <w:rFonts w:ascii="Times New Roman" w:hAnsi="Times New Roman" w:cs="Times New Roman"/>
          <w:sz w:val="24"/>
          <w:szCs w:val="24"/>
          <w:lang w:eastAsia="ru-RU"/>
        </w:rPr>
        <w:t xml:space="preserve"> организует и проводит в жизнь выполнение решений Учредителя по вопросам деятельности Учреждения, принятым в рамках компетенции Учредителя.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4.3.3. </w:t>
      </w:r>
      <w:proofErr w:type="gramStart"/>
      <w:r w:rsidRPr="00694324">
        <w:rPr>
          <w:rFonts w:ascii="Times New Roman" w:hAnsi="Times New Roman" w:cs="Times New Roman"/>
          <w:sz w:val="24"/>
          <w:szCs w:val="24"/>
          <w:lang w:eastAsia="ru-RU"/>
        </w:rPr>
        <w:t>Заведующий Учреждения</w:t>
      </w:r>
      <w:proofErr w:type="gramEnd"/>
      <w:r w:rsidRPr="00694324">
        <w:rPr>
          <w:rFonts w:ascii="Times New Roman" w:hAnsi="Times New Roman" w:cs="Times New Roman"/>
          <w:sz w:val="24"/>
          <w:szCs w:val="24"/>
          <w:lang w:eastAsia="ru-RU"/>
        </w:rPr>
        <w:t xml:space="preserve"> без доверенности действует от имени Учреждения, в т. ч.:</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 заключает гражданско-правовые и трудовые договоры от имени Учреждения, утверждает штатное расписание Учреждения, должностные инструкции работников и </w:t>
      </w:r>
      <w:r w:rsidRPr="008B6690">
        <w:rPr>
          <w:rFonts w:ascii="Times New Roman" w:hAnsi="Times New Roman" w:cs="Times New Roman"/>
          <w:sz w:val="24"/>
          <w:szCs w:val="24"/>
          <w:u w:val="single"/>
          <w:lang w:eastAsia="ru-RU"/>
        </w:rPr>
        <w:t>положения о структурных подразделениях</w:t>
      </w:r>
      <w:r w:rsidRPr="00694324">
        <w:rPr>
          <w:rFonts w:ascii="Times New Roman" w:hAnsi="Times New Roman" w:cs="Times New Roman"/>
          <w:sz w:val="24"/>
          <w:szCs w:val="24"/>
          <w:lang w:eastAsia="ru-RU"/>
        </w:rPr>
        <w:t>;</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утверждает план финансово-хозяйственной деятельности Учреждения, его годовую и бухгалтерскую отчетность;</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принимает локальные нормативные акты, регламентирующие деятельность Учреждения по вопросам, отнесенным к его компетенции настоящим Уставом, в порядке, установленном настоящим Уставом;</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обеспечивает открытие лицевых счетов в управлении Федерального казначейства по Ставропольскому краю;</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выдает доверенности на право представительства от имени Учреждения, в т. ч. доверенности с правом передоверия;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издает приказы и распоряжения, дает поручения и указания, обязательные для исполнения всеми работниками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lastRenderedPageBreak/>
        <w:t>– контролирует работу и обеспечивает эффективное взаимодействие структурных подразделений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4.3.4. </w:t>
      </w:r>
      <w:proofErr w:type="gramStart"/>
      <w:r w:rsidRPr="00694324">
        <w:rPr>
          <w:rFonts w:ascii="Times New Roman" w:hAnsi="Times New Roman" w:cs="Times New Roman"/>
          <w:sz w:val="24"/>
          <w:szCs w:val="24"/>
          <w:lang w:eastAsia="ru-RU"/>
        </w:rPr>
        <w:t>Заведующий Учреждения</w:t>
      </w:r>
      <w:proofErr w:type="gramEnd"/>
      <w:r w:rsidRPr="00694324">
        <w:rPr>
          <w:rFonts w:ascii="Times New Roman" w:hAnsi="Times New Roman" w:cs="Times New Roman"/>
          <w:sz w:val="24"/>
          <w:szCs w:val="24"/>
          <w:lang w:eastAsia="ru-RU"/>
        </w:rPr>
        <w:t xml:space="preserve"> осуществляет также следующие полномочия: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обеспечивает соблюдение законности в деятельности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 планирует и организует работу Учреждения в целом и образовательный процесс в частности, осуществляет </w:t>
      </w:r>
      <w:proofErr w:type="gramStart"/>
      <w:r w:rsidRPr="00694324">
        <w:rPr>
          <w:rFonts w:ascii="Times New Roman" w:hAnsi="Times New Roman" w:cs="Times New Roman"/>
          <w:sz w:val="24"/>
          <w:szCs w:val="24"/>
          <w:lang w:eastAsia="ru-RU"/>
        </w:rPr>
        <w:t>контроль за</w:t>
      </w:r>
      <w:proofErr w:type="gramEnd"/>
      <w:r w:rsidRPr="00694324">
        <w:rPr>
          <w:rFonts w:ascii="Times New Roman" w:hAnsi="Times New Roman" w:cs="Times New Roman"/>
          <w:sz w:val="24"/>
          <w:szCs w:val="24"/>
          <w:lang w:eastAsia="ru-RU"/>
        </w:rPr>
        <w:t xml:space="preserve"> ходом и результатами образовательного процесса, отвечает за качество и эффективность работы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организует работу по исполнению решений Управляющего совета, других коллегиальных органов управления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организует работу по подготовке Учреждения к лицензированию, а также по проведению выборов в коллегиальные органы управления Учреждением;</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принимает на работу и увольняет педагогических и иных работников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устанавливает заработную плату работников Учреждения, в т. ч. оклады, надбавки и доплаты к окладам, компенсационные и стимулирующие выплаты в соответствии с Положением об оплате труда, законами и иными нормативными правовыми актами;</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утверждает графики работы и педагогическую нагрузку работников;</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 издает приказы о зачислении в Учреждение (его обособленные структурные подразделения), о переводе </w:t>
      </w:r>
      <w:proofErr w:type="gramStart"/>
      <w:r w:rsidRPr="00694324">
        <w:rPr>
          <w:rFonts w:ascii="Times New Roman" w:hAnsi="Times New Roman" w:cs="Times New Roman"/>
          <w:sz w:val="24"/>
          <w:szCs w:val="24"/>
          <w:lang w:eastAsia="ru-RU"/>
        </w:rPr>
        <w:t>обучающихся</w:t>
      </w:r>
      <w:proofErr w:type="gramEnd"/>
      <w:r w:rsidRPr="00694324">
        <w:rPr>
          <w:rFonts w:ascii="Times New Roman" w:hAnsi="Times New Roman" w:cs="Times New Roman"/>
          <w:sz w:val="24"/>
          <w:szCs w:val="24"/>
          <w:lang w:eastAsia="ru-RU"/>
        </w:rPr>
        <w:t xml:space="preserve"> в другую группу (на следующий год обучения);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организует обеспечение охраны жизни и здоровья обучающихся и работников;</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 формирует контингент </w:t>
      </w:r>
      <w:proofErr w:type="gramStart"/>
      <w:r w:rsidRPr="00694324">
        <w:rPr>
          <w:rFonts w:ascii="Times New Roman" w:hAnsi="Times New Roman" w:cs="Times New Roman"/>
          <w:sz w:val="24"/>
          <w:szCs w:val="24"/>
          <w:lang w:eastAsia="ru-RU"/>
        </w:rPr>
        <w:t>обучающихся</w:t>
      </w:r>
      <w:proofErr w:type="gramEnd"/>
      <w:r w:rsidRPr="00694324">
        <w:rPr>
          <w:rFonts w:ascii="Times New Roman" w:hAnsi="Times New Roman" w:cs="Times New Roman"/>
          <w:sz w:val="24"/>
          <w:szCs w:val="24"/>
          <w:lang w:eastAsia="ru-RU"/>
        </w:rPr>
        <w:t>;</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организует осуществление мер социальной поддержки обучающихся Учреждения, защиту прав обучающихся;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обеспечивает учет, сохранность и пополнение учебно-материальной базы, учет и хранение документации;</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организует делопроизводство;</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устанавливает порядок защиты персональных данных и обеспечивает его соблюдение;</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назначает ответственных лиц за соблюдение требований охраны труда, техники безопасности и пожарной безопасности в помещениях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проводит занятия, совещания, инструктажи, иные действия со всеми работниками по вопросам деятельности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распределяет обязанности между работниками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привлекает к дисциплинарной и иной ответственности работников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lastRenderedPageBreak/>
        <w:t>– применяет меры поощрения к работникам Учреждения в соответствии с трудовым законодательством, а также в установленном порядке представляет работников к поощрениям и награждению.</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4.3.5. </w:t>
      </w:r>
      <w:proofErr w:type="gramStart"/>
      <w:r w:rsidRPr="00694324">
        <w:rPr>
          <w:rFonts w:ascii="Times New Roman" w:hAnsi="Times New Roman" w:cs="Times New Roman"/>
          <w:sz w:val="24"/>
          <w:szCs w:val="24"/>
          <w:lang w:eastAsia="ru-RU"/>
        </w:rPr>
        <w:t>Заведующий Учреждения</w:t>
      </w:r>
      <w:proofErr w:type="gramEnd"/>
      <w:r w:rsidRPr="00694324">
        <w:rPr>
          <w:rFonts w:ascii="Times New Roman" w:hAnsi="Times New Roman" w:cs="Times New Roman"/>
          <w:sz w:val="24"/>
          <w:szCs w:val="24"/>
          <w:lang w:eastAsia="ru-RU"/>
        </w:rPr>
        <w:t xml:space="preserve"> обязан:</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проходить обязательную аттестацию, порядок и сроки проведения которой устанавливаются Учредителем;</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обеспечивать выполнение муниципального задания Учредителя в полном объеме;</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обеспечивать постоянную работу над повышением качества предоставляемых Учреждением муниципальных и иных услуг, выполнением работ;</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обеспечивать составление, утверждение и выполнение плана финансово-хозяйственной деятельности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обеспечивать своевременную выплату заработной платы работникам, принимать меры по повышению размера заработной платы работникам;</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обеспечивать безопасные условия труда работникам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обеспечивать целевое использование бюджетных средств, предоставляемых Учреждению из местного бюджета, и соблюдение Учреждением финансовой дисциплины;</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обеспечивать согласование с Учредителем создания и ликвидации филиалов Учреждения, открытие и закрытие представительств;</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обеспечивать согласование распоряжения недвижимым имуществом и особо ценным движимым имуществом, закрепленным за Учреждением Собственником или приобретенным за счет средств, выделенных Учредителем на приобретение такого имущества;</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обеспечивать согласование внесения Учреждением недвижимого имущества и особо ценного движимого имущества, закрепленного за Учреждением Собственником или приобретенного Учреждением за счет средств, выделенных ему Учредителем на приобретение этого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обеспечивать согласование с Учредителем совершения сделки с имуществом Учреждения, в совершении которой имеется заинтересованность;</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обеспечивать соблюдение Правил внутреннего трудового распорядка и трудовой дисциплины работниками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lastRenderedPageBreak/>
        <w:t xml:space="preserve">- обеспечивать правильное ведение делопроизводства и документации в   Учреждении, </w:t>
      </w:r>
      <w:proofErr w:type="gramStart"/>
      <w:r w:rsidRPr="00694324">
        <w:rPr>
          <w:rFonts w:ascii="Times New Roman" w:hAnsi="Times New Roman" w:cs="Times New Roman"/>
          <w:sz w:val="24"/>
          <w:szCs w:val="24"/>
          <w:lang w:eastAsia="ru-RU"/>
        </w:rPr>
        <w:t>отчитывается о работе</w:t>
      </w:r>
      <w:proofErr w:type="gramEnd"/>
      <w:r w:rsidRPr="00694324">
        <w:rPr>
          <w:rFonts w:ascii="Times New Roman" w:hAnsi="Times New Roman" w:cs="Times New Roman"/>
          <w:sz w:val="24"/>
          <w:szCs w:val="24"/>
          <w:lang w:eastAsia="ru-RU"/>
        </w:rPr>
        <w:t xml:space="preserve"> перед соответствующими органами;</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организовывать в установленном порядке аттестацию работников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запрещать проведение образовательного процесса при наличии опасных условий для здоровья обучающихся и работников;</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организовывать подготовку Учреждения к новому учебному году, подписывать акт приемки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принимать совместные с медицинскими работниками меры по улучшению медицинского обслуживания и оздоровительной работы;</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обеспечивать проведение периодических бесплатных медицинских обследований работников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 принимать меры по улучшению питания </w:t>
      </w:r>
      <w:proofErr w:type="gramStart"/>
      <w:r w:rsidRPr="00694324">
        <w:rPr>
          <w:rFonts w:ascii="Times New Roman" w:hAnsi="Times New Roman" w:cs="Times New Roman"/>
          <w:sz w:val="24"/>
          <w:szCs w:val="24"/>
          <w:lang w:eastAsia="ru-RU"/>
        </w:rPr>
        <w:t>обучающихся</w:t>
      </w:r>
      <w:proofErr w:type="gramEnd"/>
      <w:r w:rsidRPr="00694324">
        <w:rPr>
          <w:rFonts w:ascii="Times New Roman" w:hAnsi="Times New Roman" w:cs="Times New Roman"/>
          <w:sz w:val="24"/>
          <w:szCs w:val="24"/>
          <w:lang w:eastAsia="ru-RU"/>
        </w:rPr>
        <w:t xml:space="preserve"> в Учреждении;</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организовывать прием граждан, обеспечивать своевременное и полное рассмотрение устных и письменных обращений юридических и физических лиц, принятие по ним решений и направление ответов заявителям в установленный срок;</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proofErr w:type="gramStart"/>
      <w:r w:rsidRPr="00694324">
        <w:rPr>
          <w:rFonts w:ascii="Times New Roman" w:hAnsi="Times New Roman" w:cs="Times New Roman"/>
          <w:sz w:val="24"/>
          <w:szCs w:val="24"/>
          <w:lang w:eastAsia="ru-RU"/>
        </w:rPr>
        <w:t>– выполнять иные обязанности, установленные законами и иными нормативными правовыми актами Ставропольского края, нормативными правовыми актами муниципального образования городского округа город-курорт Ессентуки, а также Уставом Учреждения и решениями Учредителя, принятыми в рамках его компетенции.</w:t>
      </w:r>
      <w:proofErr w:type="gramEnd"/>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4.3.6. </w:t>
      </w:r>
      <w:proofErr w:type="gramStart"/>
      <w:r w:rsidRPr="00694324">
        <w:rPr>
          <w:rFonts w:ascii="Times New Roman" w:hAnsi="Times New Roman" w:cs="Times New Roman"/>
          <w:sz w:val="24"/>
          <w:szCs w:val="24"/>
          <w:lang w:eastAsia="ru-RU"/>
        </w:rPr>
        <w:t>Заведующий Учреждения</w:t>
      </w:r>
      <w:proofErr w:type="gramEnd"/>
      <w:r w:rsidRPr="00694324">
        <w:rPr>
          <w:rFonts w:ascii="Times New Roman" w:hAnsi="Times New Roman" w:cs="Times New Roman"/>
          <w:sz w:val="24"/>
          <w:szCs w:val="24"/>
          <w:lang w:eastAsia="ru-RU"/>
        </w:rPr>
        <w:t xml:space="preserve"> несет ответственность в размере убытков, причиненных в результате совершения крупной сделки с нарушением законодательства, независимо от того, была ли эта сделка признана недействительной.</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4.4. В Учреждении формируются коллегиальные органы управления, к которым относятся: Общее собрание работников учреждения, Управляющий совет, Педагогический совет, Родительский комитет.</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4.5. В целях защиты интересов работников в Учреждении создается и действует профессиональный союз работников и его представительные органы.</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4.6. Общее собрание работников учреждения является коллегиальным органом управления, в компетенцию которого входит: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lastRenderedPageBreak/>
        <w:t xml:space="preserve">– утверждение Правил внутреннего трудового распорядка Учреждения, Положения об оплате труда работников и иных локальных нормативных актов в соответствии с установленной компетенцией по представлению </w:t>
      </w:r>
      <w:proofErr w:type="gramStart"/>
      <w:r w:rsidRPr="00694324">
        <w:rPr>
          <w:rFonts w:ascii="Times New Roman" w:hAnsi="Times New Roman" w:cs="Times New Roman"/>
          <w:sz w:val="24"/>
          <w:szCs w:val="24"/>
          <w:lang w:eastAsia="ru-RU"/>
        </w:rPr>
        <w:t>Заведующего Учреждения</w:t>
      </w:r>
      <w:proofErr w:type="gramEnd"/>
      <w:r w:rsidRPr="00694324">
        <w:rPr>
          <w:rFonts w:ascii="Times New Roman" w:hAnsi="Times New Roman" w:cs="Times New Roman"/>
          <w:sz w:val="24"/>
          <w:szCs w:val="24"/>
          <w:lang w:eastAsia="ru-RU"/>
        </w:rPr>
        <w:t>;</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принятие решения о заключения коллективного договора;</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избрание представителей работников в комиссию по трудовым спорам;</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утверждение требований в ходе коллективного трудового спора, выдвинутых работниками Учреждения или их представителями;</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создание условий, необходимых для охраны и укрепление здоровья, организации питания работников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принятие положения об Управляющем совете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принятие решения о прекращении деятельности Управляющего совета и формирование нового состава;</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обсуждение вопросов состояния трудовой дисциплины в Учреждении, рекомендации по ее укреплению;</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поддержка общественных инициатив по развитию деятельности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внесение рекомендаций по вопросам принятия локальных актов, регулирующих трудовые отношения с работниками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выдвижение кандидатур для награждения работников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4.6.1. Общее собрание действует бессрочно и включает в себя работников Учреждения на дату проведения общего собрания, работающих на условиях полного рабочего дня по основному месту работы в Учреждении.</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4.6.2. Общее собрание работников проводится не реже одного раза в год. Общее собрание работников учреждения может собираться по инициативе Заведующего, либо по инициативе не менее четверти членов Общего собрания работников.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4.6.3. Общее собрание считается состоявшимся, если на нем присутствовало более половины работников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4.6.4. Решения общего собрания принимаются простым большинством голосов и оформляются протоколом. Решения являются обязательными, исполнение решений организуется Заведующим. Заведующий отчитывается на очередном Общем собрании работников об исполнении и (или) о ходе исполнения решений предыдущего Общего собрания.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Решения по вопросам утверждения правил внутреннего трудового распорядка Учреждения, принятия положения об Управляющем совете Учреждения, принятия решения о прекращении деятельности Управляющего совета и формирование нового состава принимаются большинством голосов в две трети.</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lastRenderedPageBreak/>
        <w:t xml:space="preserve">4.7. Управляющий совет Учреждения (далее – Совет) – коллегиальный орган, наделенный полномочиями по осуществлению управленческих функций в соответствии с настоящим Уставом.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Совет формируется в соответствии с Положением об Управляющем совете в составе не менее 11 и не более 25 членов с использованием процедур выборов, делегирования и кооптации.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Состав Совета утверждается сроком на три года.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Избираемыми членами Совета являются: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представители родителей (законных представителей) обучающихся в количестве не менее четырех человек (общее количество избранных в состав Совета представителей родителей должно быть не менее одной трети и не более одной второй от общего числа избираемых членов Совета);</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представители работников Учреждения в количестве не менее двух человек и не более одной четвертой от общего числа членов Совета.</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proofErr w:type="gramStart"/>
      <w:r w:rsidRPr="00694324">
        <w:rPr>
          <w:rFonts w:ascii="Times New Roman" w:hAnsi="Times New Roman" w:cs="Times New Roman"/>
          <w:sz w:val="24"/>
          <w:szCs w:val="24"/>
          <w:lang w:eastAsia="ru-RU"/>
        </w:rPr>
        <w:t>Заведующий Учреждения</w:t>
      </w:r>
      <w:proofErr w:type="gramEnd"/>
      <w:r w:rsidRPr="00694324">
        <w:rPr>
          <w:rFonts w:ascii="Times New Roman" w:hAnsi="Times New Roman" w:cs="Times New Roman"/>
          <w:sz w:val="24"/>
          <w:szCs w:val="24"/>
          <w:lang w:eastAsia="ru-RU"/>
        </w:rPr>
        <w:t xml:space="preserve"> входит в состав Совета по должности как представитель администрации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В состав Совета может быть делегирован представитель Учредителя и профсоюзной организации Учреждения. Совет работает на общественных началах.</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4.7.1. Выборы в Совет назначаются </w:t>
      </w:r>
      <w:proofErr w:type="gramStart"/>
      <w:r w:rsidRPr="00694324">
        <w:rPr>
          <w:rFonts w:ascii="Times New Roman" w:hAnsi="Times New Roman" w:cs="Times New Roman"/>
          <w:sz w:val="24"/>
          <w:szCs w:val="24"/>
          <w:lang w:eastAsia="ru-RU"/>
        </w:rPr>
        <w:t>Заведующим Учреждения</w:t>
      </w:r>
      <w:proofErr w:type="gramEnd"/>
      <w:r w:rsidRPr="00694324">
        <w:rPr>
          <w:rFonts w:ascii="Times New Roman" w:hAnsi="Times New Roman" w:cs="Times New Roman"/>
          <w:sz w:val="24"/>
          <w:szCs w:val="24"/>
          <w:lang w:eastAsia="ru-RU"/>
        </w:rPr>
        <w:t xml:space="preserve"> в соответствии с Положением об Управляющем совете. Участие в выборах является свободным и добровольным.</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Организацию выборов в Совет обеспечивает администрация Учреждения во главе с Заведующим.</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Члены Совета избираются простым большинством голосов соответственно из числа родителей (законных представителей), на общем собрании работников Учреждения. Выборы считаются состоявшимися независимо от числа принявших участие в голосовании, при условии надлежащего извещения о дате и времени выборов всех лиц, имеющих право голоса.</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Форма и процедура выборов определяется Положением об Управляющем совете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4.7.2. </w:t>
      </w:r>
      <w:proofErr w:type="gramStart"/>
      <w:r w:rsidRPr="00694324">
        <w:rPr>
          <w:rFonts w:ascii="Times New Roman" w:hAnsi="Times New Roman" w:cs="Times New Roman"/>
          <w:sz w:val="24"/>
          <w:szCs w:val="24"/>
          <w:lang w:eastAsia="ru-RU"/>
        </w:rPr>
        <w:t>Заведующий Учреждения</w:t>
      </w:r>
      <w:proofErr w:type="gramEnd"/>
      <w:r w:rsidRPr="00694324">
        <w:rPr>
          <w:rFonts w:ascii="Times New Roman" w:hAnsi="Times New Roman" w:cs="Times New Roman"/>
          <w:sz w:val="24"/>
          <w:szCs w:val="24"/>
          <w:lang w:eastAsia="ru-RU"/>
        </w:rPr>
        <w:t xml:space="preserve"> в трехдневный срок после получения протоколов собраний формирует список избранных членов Совета, издает приказ, которым объявляет этот список, назначает дату первого заседания Совета, о чем извещает избранных членов Совета.</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На первом заседании Совета избирается его председатель из числа избранных собраниями членов Совета.</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lastRenderedPageBreak/>
        <w:t>Совет в составе избранных на собраниях членов имеет право кооптировать (избрать дополнительно) в свой состав до четырех членов из числа лиц, заинтересованных в деятельности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Учредитель имеет право предлагать кандидатуры для кооптации в состав Совета, которые подлежат первоочередному рассмотрению.</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4.7.3. Член Совета выводится из его состава по решению Совета в следующих случаях:</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по его желанию, выраженному в письменной форме;</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прекращения трудовых отношений работника, являющегося членом Совета, с Учреждением; из числа родителей (законных представителей) – в связи с прекращением образовательных отношений между Учреждением и их ребенком; - отзывом своего представителя первичной профсоюзной организацией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если член Совета не принимает участия в работе Совета (не посещает два и более заседания Совета подряд без уважительных причин);</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совершения противоправных или аморальных действий, несовместимых с членством в Совете.</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Проведение дополнительных выборов в Совет (в связи с выводом из его состава избранного члена Совета) организует </w:t>
      </w:r>
      <w:proofErr w:type="gramStart"/>
      <w:r w:rsidRPr="00694324">
        <w:rPr>
          <w:rFonts w:ascii="Times New Roman" w:hAnsi="Times New Roman" w:cs="Times New Roman"/>
          <w:sz w:val="24"/>
          <w:szCs w:val="24"/>
          <w:lang w:eastAsia="ru-RU"/>
        </w:rPr>
        <w:t>Заведующий Учреждения</w:t>
      </w:r>
      <w:proofErr w:type="gramEnd"/>
      <w:r w:rsidRPr="00694324">
        <w:rPr>
          <w:rFonts w:ascii="Times New Roman" w:hAnsi="Times New Roman" w:cs="Times New Roman"/>
          <w:sz w:val="24"/>
          <w:szCs w:val="24"/>
          <w:lang w:eastAsia="ru-RU"/>
        </w:rPr>
        <w:t xml:space="preserve"> в срок до следующего после вывода из состава Совета его члена.</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4.7.4. График заседаний Совета утверждается Советом. Председатель Совета вправе созвать внеочередное заседание. Заседание также проводится по требованию не менее одной трети от общего числа членов Совета, оформленному в письменной форме.</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4.7.5. Решения Совета правомочны, если на заседании Совета присутствовало не менее половины его членов. Решения Совета принимаются простым (абсолютным) большинством голосов присутствующих членов Совета. При равенстве голосов голос председателя Совета является решающим.</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Решения Совета, принятые в рамках его компетенции, являются обязательными для </w:t>
      </w:r>
      <w:proofErr w:type="gramStart"/>
      <w:r w:rsidRPr="00694324">
        <w:rPr>
          <w:rFonts w:ascii="Times New Roman" w:hAnsi="Times New Roman" w:cs="Times New Roman"/>
          <w:sz w:val="24"/>
          <w:szCs w:val="24"/>
          <w:lang w:eastAsia="ru-RU"/>
        </w:rPr>
        <w:t>Заведующего Учреждения</w:t>
      </w:r>
      <w:proofErr w:type="gramEnd"/>
      <w:r w:rsidRPr="00694324">
        <w:rPr>
          <w:rFonts w:ascii="Times New Roman" w:hAnsi="Times New Roman" w:cs="Times New Roman"/>
          <w:sz w:val="24"/>
          <w:szCs w:val="24"/>
          <w:lang w:eastAsia="ru-RU"/>
        </w:rPr>
        <w:t>, работников и родителей (законных представителей).</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4.7.6. К полномочиям Совета относятся: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внесение предложений в программу развития Учреждения, в т. ч. о направлениях образовательной деятельности и иных видах деятельности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определение направления расходования внебюджетных средств и содействие их привлечению для обеспечения деятельности и развития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внесение предложений по составлению плана финансово-хозяйственной деятельности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представление интересов Учреждения в рамках своих полномочий в государственных, муниципальных, общественных и иных организациях;</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lastRenderedPageBreak/>
        <w:t>- утверждение Положения о родительском комитете;</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 осуществление </w:t>
      </w:r>
      <w:proofErr w:type="gramStart"/>
      <w:r w:rsidRPr="00694324">
        <w:rPr>
          <w:rFonts w:ascii="Times New Roman" w:hAnsi="Times New Roman" w:cs="Times New Roman"/>
          <w:sz w:val="24"/>
          <w:szCs w:val="24"/>
          <w:lang w:eastAsia="ru-RU"/>
        </w:rPr>
        <w:t>контроля за</w:t>
      </w:r>
      <w:proofErr w:type="gramEnd"/>
      <w:r w:rsidRPr="00694324">
        <w:rPr>
          <w:rFonts w:ascii="Times New Roman" w:hAnsi="Times New Roman" w:cs="Times New Roman"/>
          <w:sz w:val="24"/>
          <w:szCs w:val="24"/>
          <w:lang w:eastAsia="ru-RU"/>
        </w:rPr>
        <w:t xml:space="preserve"> соблюдением условий обучения, воспитания и труда в Учреждении.</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4.8. Педагогический совет Учреждения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Членами Педагогического совета являются все педагогические работники, работающие в Учреждении на основании трудового договора, а также иные работники Учреждения, чья деятельность связана с содержанием и организацией образовательного процесса. Председатель Педагогического совета избирается из состава Педагогического совета сроком на 2 года.</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Педагогический совет в полном составе собирается не реже одного раза в квартал. Решения Педагогического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Решение совета по отдельным вопросам может приниматься большинством 2/3 голосов его членов, присутствующих на заседании.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Педагогический совет собирается по инициативе председателя совета или </w:t>
      </w:r>
      <w:proofErr w:type="gramStart"/>
      <w:r w:rsidRPr="00694324">
        <w:rPr>
          <w:rFonts w:ascii="Times New Roman" w:hAnsi="Times New Roman" w:cs="Times New Roman"/>
          <w:sz w:val="24"/>
          <w:szCs w:val="24"/>
          <w:lang w:eastAsia="ru-RU"/>
        </w:rPr>
        <w:t>Заведующего Учреждения</w:t>
      </w:r>
      <w:proofErr w:type="gramEnd"/>
      <w:r w:rsidRPr="00694324">
        <w:rPr>
          <w:rFonts w:ascii="Times New Roman" w:hAnsi="Times New Roman" w:cs="Times New Roman"/>
          <w:sz w:val="24"/>
          <w:szCs w:val="24"/>
          <w:lang w:eastAsia="ru-RU"/>
        </w:rPr>
        <w:t xml:space="preserve">.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4.8.1. Педагогический совет:</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реализует государственную политику по вопросам образования;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совершенствует организацию образовательного процесса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обсуждает и проводит выбор учебных планов, программ, форм, методов образовательного процесса и способов их реализации;</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согласовывает Положение об аттестации педагогических работников;</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определяет направления опытно-экспериментальной работы, взаимодействия Учреждения с научными организациями;</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принимает решение о вовлечении родителей (законных представителей) в образовательный процесс;</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обсуждает и принимает решение об одобрении локальных нормативных актов, регламентирующих организацию образовательного процесса.</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lastRenderedPageBreak/>
        <w:t>4.9. В целях содействия Учреждению в осуществлении воспитания и обучения детей, обеспечения взаимодействия Учреждения с родителями (законными представителями) обучающихся создаются Родительские комитеты групп и Родительский комитет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4.9.1. Родительский комитет группы избирается Собранием родителей группы в количестве 2–4 человек. Собранием родителей группы избирается 1 представитель в Родительский комитет Учреждения. Родительские комитеты имеют председателей, избираемых членами комитета из их числа.</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4.9.2. Для обсуждения и решения наиболее важных вопросов Родительский комитет Учреждения созывает Родительское собрание Учреждения. Родительские комитеты группы созывают соответственно собрания родителей группы.</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4.9.3. Собрания родителей проводятся с участием воспитателей (ля), допускается участие иных педагогических работников. Родительское собрание Учреждения – с участием </w:t>
      </w:r>
      <w:proofErr w:type="gramStart"/>
      <w:r w:rsidRPr="00694324">
        <w:rPr>
          <w:rFonts w:ascii="Times New Roman" w:hAnsi="Times New Roman" w:cs="Times New Roman"/>
          <w:sz w:val="24"/>
          <w:szCs w:val="24"/>
          <w:lang w:eastAsia="ru-RU"/>
        </w:rPr>
        <w:t>Заведующего Учреждения</w:t>
      </w:r>
      <w:proofErr w:type="gramEnd"/>
      <w:r w:rsidRPr="00694324">
        <w:rPr>
          <w:rFonts w:ascii="Times New Roman" w:hAnsi="Times New Roman" w:cs="Times New Roman"/>
          <w:sz w:val="24"/>
          <w:szCs w:val="24"/>
          <w:lang w:eastAsia="ru-RU"/>
        </w:rPr>
        <w:t>, воспитателей (ля), педагогических работников. На собрания родителей (законных представителей) могут быть приглашены работники из числа административно-хозяйственного персонала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Родительские комитеты ведут протоколы своих заседаний и родительских собраний, которые хранятся в делах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4.9.4. Родительские комитеты </w:t>
      </w:r>
      <w:proofErr w:type="gramStart"/>
      <w:r w:rsidRPr="00694324">
        <w:rPr>
          <w:rFonts w:ascii="Times New Roman" w:hAnsi="Times New Roman" w:cs="Times New Roman"/>
          <w:sz w:val="24"/>
          <w:szCs w:val="24"/>
          <w:lang w:eastAsia="ru-RU"/>
        </w:rPr>
        <w:t>отчитываются о</w:t>
      </w:r>
      <w:proofErr w:type="gramEnd"/>
      <w:r w:rsidRPr="00694324">
        <w:rPr>
          <w:rFonts w:ascii="Times New Roman" w:hAnsi="Times New Roman" w:cs="Times New Roman"/>
          <w:sz w:val="24"/>
          <w:szCs w:val="24"/>
          <w:lang w:eastAsia="ru-RU"/>
        </w:rPr>
        <w:t xml:space="preserve"> своей работе соответственно перед Родительским собранием Учреждения, группы.</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4.9.5. К полномочиям родительских комитетов относится принятие рекомендательных решений по всем вопросам организации деятельности Учреждения. Срок полномочий родительского комитета составляет 4 года.</w:t>
      </w:r>
    </w:p>
    <w:p w:rsidR="00E26E8F"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Родительские комитеты действуют на основании Положения о родительских комитетах, утверждаемого Управляющим советом.</w:t>
      </w:r>
    </w:p>
    <w:p w:rsidR="00E26E8F" w:rsidRPr="00694324" w:rsidRDefault="00E26E8F" w:rsidP="00D230A5">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4.10.</w:t>
      </w:r>
      <w:r w:rsidRPr="00D230A5">
        <w:t xml:space="preserve"> </w:t>
      </w:r>
      <w:r w:rsidRPr="00D230A5">
        <w:rPr>
          <w:rFonts w:ascii="Times New Roman" w:hAnsi="Times New Roman" w:cs="Times New Roman"/>
          <w:sz w:val="24"/>
          <w:szCs w:val="24"/>
          <w:lang w:eastAsia="ru-RU"/>
        </w:rPr>
        <w:t>Правовой статус педагогических работников права и свободы педагогических работн</w:t>
      </w:r>
      <w:r>
        <w:rPr>
          <w:rFonts w:ascii="Times New Roman" w:hAnsi="Times New Roman" w:cs="Times New Roman"/>
          <w:sz w:val="24"/>
          <w:szCs w:val="24"/>
          <w:lang w:eastAsia="ru-RU"/>
        </w:rPr>
        <w:t>иков, реализуются  в Учреждении</w:t>
      </w:r>
      <w:r w:rsidRPr="00D230A5">
        <w:rPr>
          <w:rFonts w:ascii="Times New Roman" w:hAnsi="Times New Roman" w:cs="Times New Roman"/>
          <w:sz w:val="24"/>
          <w:szCs w:val="24"/>
          <w:lang w:eastAsia="ru-RU"/>
        </w:rPr>
        <w:t xml:space="preserve"> в соответствии со ст. 47 Федерального закона от 29.12.2012 № 273-ФЗ «Об образовании в Российской Федерации».</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4.11</w:t>
      </w:r>
      <w:r w:rsidRPr="00694324">
        <w:rPr>
          <w:rFonts w:ascii="Times New Roman" w:hAnsi="Times New Roman" w:cs="Times New Roman"/>
          <w:sz w:val="24"/>
          <w:szCs w:val="24"/>
          <w:lang w:eastAsia="ru-RU"/>
        </w:rPr>
        <w:t>. Правовой статус (права, обязанности и ответственность) вспомогательного (инженерно-технического, административно-хозяйственного, производственного, учебно-вспомогательного, медицинского) персонала закреплен в соответствии с Федеральным законом «Об образовании в Российской Федерации», Трудовым кодексом РФ в Правилах внутреннего трудового распорядка, должностных инструкциях и в трудовых договорах с работниками.</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V. ЭКОНОМИКА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5.1. Имущество Учреждения является собственностью муниципального образования городского округа город-курорт Ессентуки и закреплено за Учреждением на праве оперативного управления.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5.2. 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lastRenderedPageBreak/>
        <w:t xml:space="preserve">5.4. </w:t>
      </w:r>
      <w:proofErr w:type="gramStart"/>
      <w:r w:rsidRPr="00694324">
        <w:rPr>
          <w:rFonts w:ascii="Times New Roman" w:hAnsi="Times New Roman" w:cs="Times New Roman"/>
          <w:sz w:val="24"/>
          <w:szCs w:val="24"/>
          <w:lang w:eastAsia="ru-RU"/>
        </w:rPr>
        <w:t>Источниками формирования имущества Учреждения в денежной и иных формах являются:</w:t>
      </w:r>
      <w:proofErr w:type="gramEnd"/>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регулярные и единовременные поступления от Учредителя;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добровольные имущественные взносы и пожертвования;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выручка от реализации товаров, работ, услуг;</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доходы, получаемые от сдачи в аренду с согласия Учредителя имущества, закрепленного за Учреждением на праве оперативного управления;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другие, не запрещенные законом поступления.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5.5. Учредитель в отношении Учреждения является органом, осуществляющим финансовое обеспечение выполнения муниципального задания.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5.6. </w:t>
      </w:r>
      <w:proofErr w:type="gramStart"/>
      <w:r w:rsidRPr="00694324">
        <w:rPr>
          <w:rFonts w:ascii="Times New Roman" w:hAnsi="Times New Roman" w:cs="Times New Roman"/>
          <w:sz w:val="24"/>
          <w:szCs w:val="24"/>
          <w:lang w:eastAsia="ru-RU"/>
        </w:rPr>
        <w:t xml:space="preserve">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действующим законодательством и настоящим Уставом, и отвечает этим имуществом по своим обязательствам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w:t>
      </w:r>
      <w:proofErr w:type="gramEnd"/>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5.7. </w:t>
      </w:r>
      <w:proofErr w:type="gramStart"/>
      <w:r w:rsidRPr="00694324">
        <w:rPr>
          <w:rFonts w:ascii="Times New Roman" w:hAnsi="Times New Roman" w:cs="Times New Roman"/>
          <w:sz w:val="24"/>
          <w:szCs w:val="24"/>
          <w:lang w:eastAsia="ru-RU"/>
        </w:rPr>
        <w:t xml:space="preserve">Учреждение осуществляет права владения и пользования указанным имуществом, закрепленным за Учреждением на праве оперативного управления, в пределах, установленных действующим законодательством, и в соответствии с целями своей деятельности и назначением имущества, в пределах, определенных Гражданским кодексом Российской Федерации, федеральными законами и иными правовыми актами, целями своей деятельности, предусмотренными настоящим Уставом, заданием Учредителя. </w:t>
      </w:r>
      <w:proofErr w:type="gramEnd"/>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5.8.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5.9. </w:t>
      </w:r>
      <w:proofErr w:type="gramStart"/>
      <w:r w:rsidRPr="00694324">
        <w:rPr>
          <w:rFonts w:ascii="Times New Roman" w:hAnsi="Times New Roman" w:cs="Times New Roman"/>
          <w:sz w:val="24"/>
          <w:szCs w:val="24"/>
          <w:lang w:eastAsia="ru-RU"/>
        </w:rPr>
        <w:t>Учреждение несет ответственность за сохранность, целевое и эффективное использование закрепленного за ним имущества, обеспечивая в установленном действующим законодательством порядке учет указанного имущества, включая имущество, приобретенное за счет средств, полученных от оказания платных услуг, а также обязано представлять сведения об имуществе, приобретенном Учреждением за счет доходов, полученных от приносящей доход деятельности в Комитет по муниципальной собственности города Ессентуки, осуществляющий ведение реестра</w:t>
      </w:r>
      <w:proofErr w:type="gramEnd"/>
      <w:r w:rsidRPr="00694324">
        <w:rPr>
          <w:rFonts w:ascii="Times New Roman" w:hAnsi="Times New Roman" w:cs="Times New Roman"/>
          <w:sz w:val="24"/>
          <w:szCs w:val="24"/>
          <w:lang w:eastAsia="ru-RU"/>
        </w:rPr>
        <w:t xml:space="preserve"> муниципального имущества.</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5.10. Учреждение вправе сдавать в аренду закрепленное за ним на праве оперативного управления имущество, в установленном Администрацией города Ессентуки порядке, если это не влечет за собой ухудшения основной деятельности Учреждения, доступности </w:t>
      </w:r>
      <w:r w:rsidRPr="00694324">
        <w:rPr>
          <w:rFonts w:ascii="Times New Roman" w:hAnsi="Times New Roman" w:cs="Times New Roman"/>
          <w:sz w:val="24"/>
          <w:szCs w:val="24"/>
          <w:lang w:eastAsia="ru-RU"/>
        </w:rPr>
        <w:lastRenderedPageBreak/>
        <w:t>и качества предоставляемых услуг, а также, если сдача в аренду имущества осуществляется: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sym w:font="Symbol" w:char="F0B7"/>
      </w:r>
      <w:r w:rsidRPr="00694324">
        <w:rPr>
          <w:rFonts w:ascii="Times New Roman" w:hAnsi="Times New Roman" w:cs="Times New Roman"/>
          <w:sz w:val="24"/>
          <w:szCs w:val="24"/>
          <w:lang w:eastAsia="ru-RU"/>
        </w:rPr>
        <w:t xml:space="preserve">​ в целях обеспечения более эффективной организации основной деятельности Учреждения, для которого оно создано;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sym w:font="Symbol" w:char="F0B7"/>
      </w:r>
      <w:r w:rsidRPr="00694324">
        <w:rPr>
          <w:rFonts w:ascii="Times New Roman" w:hAnsi="Times New Roman" w:cs="Times New Roman"/>
          <w:sz w:val="24"/>
          <w:szCs w:val="24"/>
          <w:lang w:eastAsia="ru-RU"/>
        </w:rPr>
        <w:t>​ в целях рационального использования такого имущества;</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sym w:font="Symbol" w:char="F0B7"/>
      </w:r>
      <w:r w:rsidRPr="00694324">
        <w:rPr>
          <w:rFonts w:ascii="Times New Roman" w:hAnsi="Times New Roman" w:cs="Times New Roman"/>
          <w:sz w:val="24"/>
          <w:szCs w:val="24"/>
          <w:lang w:eastAsia="ru-RU"/>
        </w:rPr>
        <w:t>​ служит достижению целей, для которых создано Учреждение.</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5.11. </w:t>
      </w:r>
      <w:bookmarkStart w:id="1" w:name="sub_14"/>
      <w:r w:rsidRPr="00694324">
        <w:rPr>
          <w:rFonts w:ascii="Times New Roman" w:hAnsi="Times New Roman" w:cs="Times New Roman"/>
          <w:sz w:val="24"/>
          <w:szCs w:val="24"/>
          <w:lang w:eastAsia="ru-RU"/>
        </w:rPr>
        <w:t xml:space="preserve">Доходы от сдачи в аренду имущества, находящегося в муниципальной собственности и переданного в оперативное управление Учреждению, после уплаты налогов и сборов, предусмотренных </w:t>
      </w:r>
      <w:bookmarkEnd w:id="1"/>
      <w:r w:rsidR="00E27501" w:rsidRPr="00694324">
        <w:rPr>
          <w:rFonts w:ascii="Times New Roman" w:hAnsi="Times New Roman" w:cs="Times New Roman"/>
          <w:sz w:val="24"/>
          <w:szCs w:val="24"/>
          <w:lang w:eastAsia="ru-RU"/>
        </w:rPr>
        <w:fldChar w:fldCharType="begin"/>
      </w:r>
      <w:r w:rsidRPr="00694324">
        <w:rPr>
          <w:rFonts w:ascii="Times New Roman" w:hAnsi="Times New Roman" w:cs="Times New Roman"/>
          <w:sz w:val="24"/>
          <w:szCs w:val="24"/>
          <w:lang w:eastAsia="ru-RU"/>
        </w:rPr>
        <w:instrText xml:space="preserve"> HYPERLINK "https://docviewer.yandex.ru/r.xml?sk=73eec2ab08f553d6b0d1162c81195485&amp;url=garantF1%3A%2F%2F10800200.0" \t "_blank" </w:instrText>
      </w:r>
      <w:r w:rsidR="00E27501" w:rsidRPr="00694324">
        <w:rPr>
          <w:rFonts w:ascii="Times New Roman" w:hAnsi="Times New Roman" w:cs="Times New Roman"/>
          <w:sz w:val="24"/>
          <w:szCs w:val="24"/>
          <w:lang w:eastAsia="ru-RU"/>
        </w:rPr>
        <w:fldChar w:fldCharType="separate"/>
      </w:r>
      <w:r w:rsidRPr="00694324">
        <w:rPr>
          <w:rFonts w:ascii="Times New Roman" w:hAnsi="Times New Roman" w:cs="Times New Roman"/>
          <w:color w:val="0000FF"/>
          <w:sz w:val="24"/>
          <w:szCs w:val="24"/>
          <w:u w:val="single"/>
          <w:lang w:eastAsia="ru-RU"/>
        </w:rPr>
        <w:t>законодательством</w:t>
      </w:r>
      <w:r w:rsidR="00E27501" w:rsidRPr="00694324">
        <w:rPr>
          <w:rFonts w:ascii="Times New Roman" w:hAnsi="Times New Roman" w:cs="Times New Roman"/>
          <w:sz w:val="24"/>
          <w:szCs w:val="24"/>
          <w:lang w:eastAsia="ru-RU"/>
        </w:rPr>
        <w:fldChar w:fldCharType="end"/>
      </w:r>
      <w:r w:rsidRPr="00694324">
        <w:rPr>
          <w:rFonts w:ascii="Times New Roman" w:hAnsi="Times New Roman" w:cs="Times New Roman"/>
          <w:sz w:val="24"/>
          <w:szCs w:val="24"/>
          <w:lang w:eastAsia="ru-RU"/>
        </w:rPr>
        <w:t xml:space="preserve"> о налогах и сборах, поступают в самостоятельное распоряжение Учреждения и используются им для достижения целей, ради которых оно создано.</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5.12.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5.13. Учреждение не имеет права на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Учредителем, или из средств государственного внебюджетного фонда.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5.14. Право оперативного управления имуществом, в отношении которого собственником принято решение о закреплении за Учреждением, возникает у Учреждения с момента передачи ему такого имущества по акту приема-передачи, если действующим законодательством не предусмотрено иное.</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5.15. При осуществлении права оперативного управления имуществом Учреждение обязано: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sym w:font="Symbol" w:char="F0B7"/>
      </w:r>
      <w:r w:rsidRPr="00694324">
        <w:rPr>
          <w:rFonts w:ascii="Times New Roman" w:hAnsi="Times New Roman" w:cs="Times New Roman"/>
          <w:sz w:val="24"/>
          <w:szCs w:val="24"/>
          <w:lang w:eastAsia="ru-RU"/>
        </w:rPr>
        <w:t xml:space="preserve">​ эффективно использовать имущество;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sym w:font="Symbol" w:char="F0B7"/>
      </w:r>
      <w:r w:rsidRPr="00694324">
        <w:rPr>
          <w:rFonts w:ascii="Times New Roman" w:hAnsi="Times New Roman" w:cs="Times New Roman"/>
          <w:sz w:val="24"/>
          <w:szCs w:val="24"/>
          <w:lang w:eastAsia="ru-RU"/>
        </w:rPr>
        <w:t xml:space="preserve">​ обеспечивать сохранность и использование имущества строго по </w:t>
      </w:r>
      <w:proofErr w:type="spellStart"/>
      <w:proofErr w:type="gramStart"/>
      <w:r w:rsidRPr="00694324">
        <w:rPr>
          <w:rFonts w:ascii="Times New Roman" w:hAnsi="Times New Roman" w:cs="Times New Roman"/>
          <w:sz w:val="24"/>
          <w:szCs w:val="24"/>
          <w:lang w:eastAsia="ru-RU"/>
        </w:rPr>
        <w:t>це</w:t>
      </w:r>
      <w:proofErr w:type="spellEnd"/>
      <w:r w:rsidRPr="00694324">
        <w:rPr>
          <w:rFonts w:ascii="Times New Roman" w:hAnsi="Times New Roman" w:cs="Times New Roman"/>
          <w:sz w:val="24"/>
          <w:szCs w:val="24"/>
          <w:lang w:eastAsia="ru-RU"/>
        </w:rPr>
        <w:t>​левому</w:t>
      </w:r>
      <w:proofErr w:type="gramEnd"/>
      <w:r w:rsidRPr="00694324">
        <w:rPr>
          <w:rFonts w:ascii="Times New Roman" w:hAnsi="Times New Roman" w:cs="Times New Roman"/>
          <w:sz w:val="24"/>
          <w:szCs w:val="24"/>
          <w:lang w:eastAsia="ru-RU"/>
        </w:rPr>
        <w:t xml:space="preserve"> назначению;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sym w:font="Symbol" w:char="F0B7"/>
      </w:r>
      <w:r w:rsidRPr="00694324">
        <w:rPr>
          <w:rFonts w:ascii="Times New Roman" w:hAnsi="Times New Roman" w:cs="Times New Roman"/>
          <w:sz w:val="24"/>
          <w:szCs w:val="24"/>
          <w:lang w:eastAsia="ru-RU"/>
        </w:rPr>
        <w:t>​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нормативным износом этого имущества в процессе эксплуатации;</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sym w:font="Symbol" w:char="F0B7"/>
      </w:r>
      <w:r w:rsidRPr="00694324">
        <w:rPr>
          <w:rFonts w:ascii="Times New Roman" w:hAnsi="Times New Roman" w:cs="Times New Roman"/>
          <w:sz w:val="24"/>
          <w:szCs w:val="24"/>
          <w:lang w:eastAsia="ru-RU"/>
        </w:rPr>
        <w:t>​ осуществлять капитальный и текущий ремонт имущества, при этом не подлежат возмещению любые производственные улучшения имущества.</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5.16. Контроль за использованием по назначению и сохранностью </w:t>
      </w:r>
      <w:proofErr w:type="spellStart"/>
      <w:proofErr w:type="gramStart"/>
      <w:r w:rsidRPr="00694324">
        <w:rPr>
          <w:rFonts w:ascii="Times New Roman" w:hAnsi="Times New Roman" w:cs="Times New Roman"/>
          <w:sz w:val="24"/>
          <w:szCs w:val="24"/>
          <w:lang w:eastAsia="ru-RU"/>
        </w:rPr>
        <w:t>иму</w:t>
      </w:r>
      <w:proofErr w:type="spellEnd"/>
      <w:r w:rsidRPr="00694324">
        <w:rPr>
          <w:rFonts w:ascii="Times New Roman" w:hAnsi="Times New Roman" w:cs="Times New Roman"/>
          <w:sz w:val="24"/>
          <w:szCs w:val="24"/>
          <w:lang w:eastAsia="ru-RU"/>
        </w:rPr>
        <w:t>​</w:t>
      </w:r>
      <w:proofErr w:type="spellStart"/>
      <w:r w:rsidRPr="00694324">
        <w:rPr>
          <w:rFonts w:ascii="Times New Roman" w:hAnsi="Times New Roman" w:cs="Times New Roman"/>
          <w:sz w:val="24"/>
          <w:szCs w:val="24"/>
          <w:lang w:eastAsia="ru-RU"/>
        </w:rPr>
        <w:t>щества</w:t>
      </w:r>
      <w:proofErr w:type="spellEnd"/>
      <w:proofErr w:type="gramEnd"/>
      <w:r w:rsidRPr="00694324">
        <w:rPr>
          <w:rFonts w:ascii="Times New Roman" w:hAnsi="Times New Roman" w:cs="Times New Roman"/>
          <w:sz w:val="24"/>
          <w:szCs w:val="24"/>
          <w:lang w:eastAsia="ru-RU"/>
        </w:rPr>
        <w:t>, закрепленного за Учреждением на праве оперативного управления, осуществляет Учредитель и Комитет по муниципальной собственности города Ессентуки.</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5.17. Крупные сделки, конфликт интересов. </w:t>
      </w:r>
      <w:proofErr w:type="gramStart"/>
      <w:r w:rsidRPr="00694324">
        <w:rPr>
          <w:rFonts w:ascii="Times New Roman" w:hAnsi="Times New Roman" w:cs="Times New Roman"/>
          <w:sz w:val="24"/>
          <w:szCs w:val="24"/>
          <w:lang w:eastAsia="ru-RU"/>
        </w:rPr>
        <w:t xml:space="preserve">Крупной сделкой признается сделка или несколько взаимосвязанных сделок, связанная с распоряжением денежными средствами, </w:t>
      </w:r>
      <w:r w:rsidRPr="00694324">
        <w:rPr>
          <w:rFonts w:ascii="Times New Roman" w:hAnsi="Times New Roman" w:cs="Times New Roman"/>
          <w:sz w:val="24"/>
          <w:szCs w:val="24"/>
          <w:lang w:eastAsia="ru-RU"/>
        </w:rPr>
        <w:lastRenderedPageBreak/>
        <w:t>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отчётности на последнюю отчётную</w:t>
      </w:r>
      <w:proofErr w:type="gramEnd"/>
      <w:r w:rsidRPr="00694324">
        <w:rPr>
          <w:rFonts w:ascii="Times New Roman" w:hAnsi="Times New Roman" w:cs="Times New Roman"/>
          <w:sz w:val="24"/>
          <w:szCs w:val="24"/>
          <w:lang w:eastAsia="ru-RU"/>
        </w:rPr>
        <w:t xml:space="preserve"> дату.</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5.18.   Крупная сделка совершается Учреждением только с предварительного согласия Учредителя, по согласованию с Комитетом по муниципальной собственности.</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5.19.    Крупная сделка, совершенная с нарушением требований пунктов 5.17. и 5.18. настоящего Устава,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5.20.  Руководитель Учреждения несёт перед Учреждением ответственность в размере убытков, причинённых Учреждению в результате совершения крупной сделки с нарушением требований пунктов 5.17.- 5.19 настоящего устава, независимо от того, была ли эта сделка признана недействительной.</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5.21.  </w:t>
      </w:r>
      <w:proofErr w:type="gramStart"/>
      <w:r w:rsidRPr="00694324">
        <w:rPr>
          <w:rFonts w:ascii="Times New Roman" w:hAnsi="Times New Roman" w:cs="Times New Roman"/>
          <w:sz w:val="24"/>
          <w:szCs w:val="24"/>
          <w:lang w:eastAsia="ru-RU"/>
        </w:rPr>
        <w:t>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руководитель Учреждения и его заместители,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w:t>
      </w:r>
      <w:proofErr w:type="gramEnd"/>
      <w:r w:rsidRPr="00694324">
        <w:rPr>
          <w:rFonts w:ascii="Times New Roman" w:hAnsi="Times New Roman" w:cs="Times New Roman"/>
          <w:sz w:val="24"/>
          <w:szCs w:val="24"/>
          <w:lang w:eastAsia="ru-RU"/>
        </w:rPr>
        <w:t>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Заинтересованность в совершении Учреждением тех или иных действий, в том числе в совершении сделок, влечёт за собой конфликт интересов заинтересованных лиц и Учреждения.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5.22.   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-оно обязано сообщить о своей заинтересованности Учредителю до момента принятия решения о заключении сделки;</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-сделка должна быть одобрена Учредителем, по согласованию с Комитетом по муниципальной собственности.</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5.23. Сделка, в совершении которой имеется заинтересованность и которая совершена с нарушением пункта 5.22. настоящего Устава, может быть признана судом недействительной.</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Заинтересованное лицо несёт перед Учреждением ответственность в размере убытков, причинённых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lastRenderedPageBreak/>
        <w:t>5.24. При ликвидации Учреждения его имущество после удовлетворения требований кредиторов направляется на цели развития образования.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VI. ПОРЯДОК ИЗМЕНЕНИЯ УСТАВА</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6.1. Изменения в Устав </w:t>
      </w:r>
      <w:r w:rsidRPr="00694324">
        <w:rPr>
          <w:rFonts w:ascii="Times New Roman" w:hAnsi="Times New Roman" w:cs="Times New Roman"/>
          <w:sz w:val="24"/>
          <w:szCs w:val="24"/>
          <w:lang w:eastAsia="ru-RU"/>
        </w:rPr>
        <w:t xml:space="preserve"> вносятся в порядке, установленном муниципальным правовым актом Администрации города Ессентуки.</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6.2. Устав, вносимые в него изменения и (или) дополнения утверждаются правовым актом Управления образования Администрации города Ессентуки, являющегося отраслевым (функциональным) </w:t>
      </w:r>
      <w:proofErr w:type="gramStart"/>
      <w:r w:rsidRPr="00694324">
        <w:rPr>
          <w:rFonts w:ascii="Times New Roman" w:hAnsi="Times New Roman" w:cs="Times New Roman"/>
          <w:sz w:val="24"/>
          <w:szCs w:val="24"/>
          <w:lang w:eastAsia="ru-RU"/>
        </w:rPr>
        <w:t>органом, осуществляющим функции и полномочия учредителя и согласовываются</w:t>
      </w:r>
      <w:proofErr w:type="gramEnd"/>
      <w:r w:rsidRPr="00694324">
        <w:rPr>
          <w:rFonts w:ascii="Times New Roman" w:hAnsi="Times New Roman" w:cs="Times New Roman"/>
          <w:sz w:val="24"/>
          <w:szCs w:val="24"/>
          <w:lang w:eastAsia="ru-RU"/>
        </w:rPr>
        <w:t xml:space="preserve"> с Комитетом по муниципальной собственности города Ессентуки.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6.3. Изменения и дополнения в настоящий Устав вносятся в </w:t>
      </w:r>
      <w:hyperlink r:id="rId5" w:tgtFrame="_blank" w:history="1">
        <w:r w:rsidRPr="00CA4E9B">
          <w:rPr>
            <w:rFonts w:ascii="Times New Roman" w:hAnsi="Times New Roman" w:cs="Times New Roman"/>
            <w:sz w:val="24"/>
            <w:szCs w:val="24"/>
            <w:lang w:eastAsia="ru-RU"/>
          </w:rPr>
          <w:t>порядке</w:t>
        </w:r>
      </w:hyperlink>
      <w:r w:rsidRPr="00CA4E9B">
        <w:rPr>
          <w:rFonts w:ascii="Times New Roman" w:hAnsi="Times New Roman" w:cs="Times New Roman"/>
          <w:sz w:val="24"/>
          <w:szCs w:val="24"/>
          <w:lang w:eastAsia="ru-RU"/>
        </w:rPr>
        <w:t>,</w:t>
      </w:r>
      <w:r w:rsidRPr="00694324">
        <w:rPr>
          <w:rFonts w:ascii="Times New Roman" w:hAnsi="Times New Roman" w:cs="Times New Roman"/>
          <w:sz w:val="24"/>
          <w:szCs w:val="24"/>
          <w:lang w:eastAsia="ru-RU"/>
        </w:rPr>
        <w:t xml:space="preserve"> установленном федеральным законодательством для бюджетных учреждений, утверждаются Учредителем и подлежат регистрации в государственных органах регистрации юридических лиц.</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6.4. Изменения и дополнения в Устав вступают в силу после их государственной регистрации в установленном законом порядке.</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VII. ПОРЯДОК ПРИНЯТИЯ ЛОКАЛЬНЫХ НОРМАТИВНЫХ АКТОВ</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7.1.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7.2.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родителями (законными представителями) обучающихся.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7.3. Учреждение принимает следующие виды локальных нормативных актов: приказы, решения, положения, правила, инструкции, договоры и т.п.</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7.4. Решение о разработке и принятии локальных нормативных актов принимает Заведующий.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Проект локального нормативного акта до его утверждения Заведующим:</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в предусмотренных трудовым законодательством, а также настоящим Уставом случаях направляется в представительный орган работников – общее собрание работников, профсоюзную организацию Учреждения для учета его мнения;</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lastRenderedPageBreak/>
        <w:t>- направляется в Управляющий совет, родительский комитет, Педагогический совет в целях учета мнения родителей (законных представителей) обучающихся по вопросам управления Учреждения и при принятии Учреждением локальных нормативных актов, затрагивающих их права и законные интересы.</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7.5. Локальные нормативные акты утверждаются приказом Заведующего и вступают в силу с даты, указанной в приказе. </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7.6.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E26E8F" w:rsidRPr="00694324" w:rsidRDefault="00E26E8F" w:rsidP="00694324">
      <w:pPr>
        <w:spacing w:before="100" w:beforeAutospacing="1" w:after="100" w:afterAutospacing="1" w:line="240" w:lineRule="auto"/>
        <w:rPr>
          <w:rFonts w:ascii="Times New Roman" w:hAnsi="Times New Roman" w:cs="Times New Roman"/>
          <w:sz w:val="24"/>
          <w:szCs w:val="24"/>
          <w:lang w:eastAsia="ru-RU"/>
        </w:rPr>
      </w:pPr>
      <w:r w:rsidRPr="00694324">
        <w:rPr>
          <w:rFonts w:ascii="Times New Roman" w:hAnsi="Times New Roman" w:cs="Times New Roman"/>
          <w:sz w:val="24"/>
          <w:szCs w:val="24"/>
          <w:lang w:eastAsia="ru-RU"/>
        </w:rPr>
        <w:t xml:space="preserve">7.7. После утверждения локальный нормативный акт подлежит размещению </w:t>
      </w:r>
      <w:r>
        <w:rPr>
          <w:rFonts w:ascii="Times New Roman" w:hAnsi="Times New Roman" w:cs="Times New Roman"/>
          <w:sz w:val="24"/>
          <w:szCs w:val="24"/>
          <w:lang w:eastAsia="ru-RU"/>
        </w:rPr>
        <w:t>на официальном сайте Учреждения, если это предусмотрено законодательством  Российской Федерации</w:t>
      </w:r>
    </w:p>
    <w:p w:rsidR="00E26E8F" w:rsidRDefault="00E26E8F" w:rsidP="00CA4E9B">
      <w:pPr>
        <w:pStyle w:val="a3"/>
        <w:rPr>
          <w:rFonts w:ascii="Times New Roman" w:hAnsi="Times New Roman" w:cs="Times New Roman"/>
          <w:noProof/>
          <w:sz w:val="24"/>
          <w:szCs w:val="24"/>
          <w:lang w:eastAsia="ru-RU"/>
        </w:rPr>
      </w:pPr>
      <w:r w:rsidRPr="00CA4E9B">
        <w:rPr>
          <w:rFonts w:ascii="Times New Roman" w:hAnsi="Times New Roman" w:cs="Times New Roman"/>
          <w:sz w:val="24"/>
          <w:szCs w:val="24"/>
          <w:lang w:eastAsia="ru-RU"/>
        </w:rPr>
        <w:t>7.8. Учреждением создаются условия для ознакомления всех работников, родителей (законных представителей) обучающихся с настоящим Уставом.</w:t>
      </w:r>
      <w:bookmarkStart w:id="2" w:name="_PictureBullets"/>
      <w:r w:rsidR="00E27501">
        <w:rPr>
          <w:rFonts w:ascii="Times New Roman" w:hAnsi="Times New Roman" w:cs="Times New Roman"/>
          <w:noProof/>
          <w:sz w:val="24"/>
          <w:szCs w:val="24"/>
          <w:lang w:eastAsia="ru-RU"/>
        </w:rPr>
      </w:r>
      <w:r w:rsidR="00E27501">
        <w:rPr>
          <w:rFonts w:ascii="Times New Roman" w:hAnsi="Times New Roman" w:cs="Times New Roman"/>
          <w:noProof/>
          <w:sz w:val="24"/>
          <w:szCs w:val="24"/>
          <w:lang w:eastAsia="ru-RU"/>
        </w:rPr>
        <w:pict>
          <v:rect id="Прямоугольник 1" o:spid="_x0000_s1026" alt="https://docviewer.yandex.ru/htmlimage?placeholder=true&amp;uid=37987516" style="width:23.8pt;height:23.8pt;visibility:visible;mso-position-horizontal-relative:char;mso-position-vertical-relative:line" filled="f" stroked="f">
            <o:lock v:ext="edit" aspectratio="t"/>
            <w10:anchorlock/>
          </v:rect>
        </w:pict>
      </w:r>
      <w:bookmarkEnd w:id="2"/>
    </w:p>
    <w:p w:rsidR="003C2FF8" w:rsidRDefault="003C2FF8" w:rsidP="00CA4E9B">
      <w:pPr>
        <w:pStyle w:val="a3"/>
        <w:rPr>
          <w:rFonts w:ascii="Times New Roman" w:hAnsi="Times New Roman" w:cs="Times New Roman"/>
          <w:noProof/>
          <w:sz w:val="24"/>
          <w:szCs w:val="24"/>
          <w:lang w:eastAsia="ru-RU"/>
        </w:rPr>
      </w:pPr>
    </w:p>
    <w:p w:rsidR="003C2FF8" w:rsidRDefault="003C2FF8" w:rsidP="00CA4E9B">
      <w:pPr>
        <w:pStyle w:val="a3"/>
        <w:rPr>
          <w:rFonts w:ascii="Times New Roman" w:hAnsi="Times New Roman" w:cs="Times New Roman"/>
          <w:noProof/>
          <w:sz w:val="24"/>
          <w:szCs w:val="24"/>
          <w:lang w:eastAsia="ru-RU"/>
        </w:rPr>
      </w:pPr>
    </w:p>
    <w:p w:rsidR="003C2FF8" w:rsidRDefault="003C2FF8" w:rsidP="00CA4E9B">
      <w:pPr>
        <w:pStyle w:val="a3"/>
        <w:rPr>
          <w:rFonts w:ascii="Times New Roman" w:hAnsi="Times New Roman" w:cs="Times New Roman"/>
          <w:noProof/>
          <w:sz w:val="24"/>
          <w:szCs w:val="24"/>
          <w:lang w:eastAsia="ru-RU"/>
        </w:rPr>
      </w:pPr>
    </w:p>
    <w:p w:rsidR="003C2FF8" w:rsidRDefault="003C2FF8" w:rsidP="00CA4E9B">
      <w:pPr>
        <w:pStyle w:val="a3"/>
        <w:rPr>
          <w:rFonts w:ascii="Times New Roman" w:hAnsi="Times New Roman" w:cs="Times New Roman"/>
          <w:noProof/>
          <w:sz w:val="24"/>
          <w:szCs w:val="24"/>
          <w:lang w:eastAsia="ru-RU"/>
        </w:rPr>
      </w:pPr>
    </w:p>
    <w:p w:rsidR="003C2FF8" w:rsidRDefault="003C2FF8" w:rsidP="00CA4E9B">
      <w:pPr>
        <w:pStyle w:val="a3"/>
        <w:rPr>
          <w:rFonts w:ascii="Times New Roman" w:hAnsi="Times New Roman" w:cs="Times New Roman"/>
          <w:noProof/>
          <w:sz w:val="24"/>
          <w:szCs w:val="24"/>
          <w:lang w:eastAsia="ru-RU"/>
        </w:rPr>
      </w:pPr>
    </w:p>
    <w:p w:rsidR="003C2FF8" w:rsidRDefault="003C2FF8" w:rsidP="00CA4E9B">
      <w:pPr>
        <w:pStyle w:val="a3"/>
        <w:rPr>
          <w:rFonts w:ascii="Times New Roman" w:hAnsi="Times New Roman" w:cs="Times New Roman"/>
          <w:noProof/>
          <w:sz w:val="24"/>
          <w:szCs w:val="24"/>
          <w:lang w:eastAsia="ru-RU"/>
        </w:rPr>
      </w:pPr>
    </w:p>
    <w:p w:rsidR="003C2FF8" w:rsidRDefault="003C2FF8" w:rsidP="00CA4E9B">
      <w:pPr>
        <w:pStyle w:val="a3"/>
        <w:rPr>
          <w:rFonts w:ascii="Times New Roman" w:hAnsi="Times New Roman" w:cs="Times New Roman"/>
          <w:noProof/>
          <w:sz w:val="24"/>
          <w:szCs w:val="24"/>
          <w:lang w:eastAsia="ru-RU"/>
        </w:rPr>
      </w:pPr>
    </w:p>
    <w:p w:rsidR="003C2FF8" w:rsidRDefault="003C2FF8" w:rsidP="00CA4E9B">
      <w:pPr>
        <w:pStyle w:val="a3"/>
        <w:rPr>
          <w:rFonts w:ascii="Times New Roman" w:hAnsi="Times New Roman" w:cs="Times New Roman"/>
          <w:noProof/>
          <w:sz w:val="24"/>
          <w:szCs w:val="24"/>
          <w:lang w:eastAsia="ru-RU"/>
        </w:rPr>
      </w:pPr>
    </w:p>
    <w:p w:rsidR="003C2FF8" w:rsidRDefault="003C2FF8" w:rsidP="00CA4E9B">
      <w:pPr>
        <w:pStyle w:val="a3"/>
        <w:rPr>
          <w:rFonts w:ascii="Times New Roman" w:hAnsi="Times New Roman" w:cs="Times New Roman"/>
          <w:noProof/>
          <w:sz w:val="24"/>
          <w:szCs w:val="24"/>
          <w:lang w:eastAsia="ru-RU"/>
        </w:rPr>
      </w:pPr>
    </w:p>
    <w:p w:rsidR="003C2FF8" w:rsidRDefault="003C2FF8" w:rsidP="00CA4E9B">
      <w:pPr>
        <w:pStyle w:val="a3"/>
        <w:rPr>
          <w:rFonts w:ascii="Times New Roman" w:hAnsi="Times New Roman" w:cs="Times New Roman"/>
          <w:noProof/>
          <w:sz w:val="24"/>
          <w:szCs w:val="24"/>
          <w:lang w:eastAsia="ru-RU"/>
        </w:rPr>
      </w:pPr>
    </w:p>
    <w:p w:rsidR="003C2FF8" w:rsidRDefault="003C2FF8" w:rsidP="00CA4E9B">
      <w:pPr>
        <w:pStyle w:val="a3"/>
        <w:rPr>
          <w:rFonts w:ascii="Times New Roman" w:hAnsi="Times New Roman" w:cs="Times New Roman"/>
          <w:noProof/>
          <w:sz w:val="24"/>
          <w:szCs w:val="24"/>
          <w:lang w:eastAsia="ru-RU"/>
        </w:rPr>
      </w:pPr>
    </w:p>
    <w:p w:rsidR="003C2FF8" w:rsidRDefault="003C2FF8" w:rsidP="00CA4E9B">
      <w:pPr>
        <w:pStyle w:val="a3"/>
        <w:rPr>
          <w:rFonts w:ascii="Times New Roman" w:hAnsi="Times New Roman" w:cs="Times New Roman"/>
          <w:noProof/>
          <w:sz w:val="24"/>
          <w:szCs w:val="24"/>
          <w:lang w:eastAsia="ru-RU"/>
        </w:rPr>
      </w:pPr>
    </w:p>
    <w:p w:rsidR="003C2FF8" w:rsidRDefault="003C2FF8" w:rsidP="00CA4E9B">
      <w:pPr>
        <w:pStyle w:val="a3"/>
        <w:rPr>
          <w:rFonts w:ascii="Times New Roman" w:hAnsi="Times New Roman" w:cs="Times New Roman"/>
          <w:noProof/>
          <w:sz w:val="24"/>
          <w:szCs w:val="24"/>
          <w:lang w:eastAsia="ru-RU"/>
        </w:rPr>
      </w:pPr>
    </w:p>
    <w:p w:rsidR="003C2FF8" w:rsidRDefault="003C2FF8" w:rsidP="00CA4E9B">
      <w:pPr>
        <w:pStyle w:val="a3"/>
        <w:rPr>
          <w:rFonts w:ascii="Times New Roman" w:hAnsi="Times New Roman" w:cs="Times New Roman"/>
          <w:noProof/>
          <w:sz w:val="24"/>
          <w:szCs w:val="24"/>
          <w:lang w:eastAsia="ru-RU"/>
        </w:rPr>
      </w:pPr>
    </w:p>
    <w:p w:rsidR="003C2FF8" w:rsidRDefault="003C2FF8" w:rsidP="00CA4E9B">
      <w:pPr>
        <w:pStyle w:val="a3"/>
        <w:rPr>
          <w:rFonts w:ascii="Times New Roman" w:hAnsi="Times New Roman" w:cs="Times New Roman"/>
          <w:noProof/>
          <w:sz w:val="24"/>
          <w:szCs w:val="24"/>
          <w:lang w:eastAsia="ru-RU"/>
        </w:rPr>
      </w:pPr>
    </w:p>
    <w:p w:rsidR="003C2FF8" w:rsidRDefault="003C2FF8" w:rsidP="00CA4E9B">
      <w:pPr>
        <w:pStyle w:val="a3"/>
        <w:rPr>
          <w:rFonts w:ascii="Times New Roman" w:hAnsi="Times New Roman" w:cs="Times New Roman"/>
          <w:noProof/>
          <w:sz w:val="24"/>
          <w:szCs w:val="24"/>
          <w:lang w:eastAsia="ru-RU"/>
        </w:rPr>
      </w:pPr>
    </w:p>
    <w:p w:rsidR="003C2FF8" w:rsidRDefault="003C2FF8" w:rsidP="00CA4E9B">
      <w:pPr>
        <w:pStyle w:val="a3"/>
        <w:rPr>
          <w:rFonts w:ascii="Times New Roman" w:hAnsi="Times New Roman" w:cs="Times New Roman"/>
          <w:noProof/>
          <w:sz w:val="24"/>
          <w:szCs w:val="24"/>
          <w:lang w:eastAsia="ru-RU"/>
        </w:rPr>
      </w:pPr>
    </w:p>
    <w:p w:rsidR="003C2FF8" w:rsidRDefault="003C2FF8" w:rsidP="00CA4E9B">
      <w:pPr>
        <w:pStyle w:val="a3"/>
        <w:rPr>
          <w:rFonts w:ascii="Times New Roman" w:hAnsi="Times New Roman" w:cs="Times New Roman"/>
          <w:noProof/>
          <w:sz w:val="24"/>
          <w:szCs w:val="24"/>
          <w:lang w:eastAsia="ru-RU"/>
        </w:rPr>
      </w:pPr>
    </w:p>
    <w:p w:rsidR="003C2FF8" w:rsidRDefault="003C2FF8" w:rsidP="00CA4E9B">
      <w:pPr>
        <w:pStyle w:val="a3"/>
        <w:rPr>
          <w:rFonts w:ascii="Times New Roman" w:hAnsi="Times New Roman" w:cs="Times New Roman"/>
          <w:noProof/>
          <w:sz w:val="24"/>
          <w:szCs w:val="24"/>
          <w:lang w:eastAsia="ru-RU"/>
        </w:rPr>
      </w:pPr>
    </w:p>
    <w:p w:rsidR="003C2FF8" w:rsidRDefault="003C2FF8" w:rsidP="00CA4E9B">
      <w:pPr>
        <w:pStyle w:val="a3"/>
        <w:rPr>
          <w:rFonts w:ascii="Times New Roman" w:hAnsi="Times New Roman" w:cs="Times New Roman"/>
          <w:noProof/>
          <w:sz w:val="24"/>
          <w:szCs w:val="24"/>
          <w:lang w:eastAsia="ru-RU"/>
        </w:rPr>
      </w:pPr>
    </w:p>
    <w:p w:rsidR="003C2FF8" w:rsidRDefault="003C2FF8" w:rsidP="00CA4E9B">
      <w:pPr>
        <w:pStyle w:val="a3"/>
        <w:rPr>
          <w:rFonts w:ascii="Times New Roman" w:hAnsi="Times New Roman" w:cs="Times New Roman"/>
          <w:noProof/>
          <w:sz w:val="24"/>
          <w:szCs w:val="24"/>
          <w:lang w:eastAsia="ru-RU"/>
        </w:rPr>
      </w:pPr>
    </w:p>
    <w:p w:rsidR="003C2FF8" w:rsidRDefault="003C2FF8" w:rsidP="00CA4E9B">
      <w:pPr>
        <w:pStyle w:val="a3"/>
        <w:rPr>
          <w:rFonts w:ascii="Times New Roman" w:hAnsi="Times New Roman" w:cs="Times New Roman"/>
          <w:noProof/>
          <w:sz w:val="24"/>
          <w:szCs w:val="24"/>
          <w:lang w:eastAsia="ru-RU"/>
        </w:rPr>
      </w:pPr>
    </w:p>
    <w:p w:rsidR="003C2FF8" w:rsidRDefault="003C2FF8" w:rsidP="00CA4E9B">
      <w:pPr>
        <w:pStyle w:val="a3"/>
        <w:rPr>
          <w:rFonts w:ascii="Times New Roman" w:hAnsi="Times New Roman" w:cs="Times New Roman"/>
          <w:noProof/>
          <w:sz w:val="24"/>
          <w:szCs w:val="24"/>
          <w:lang w:eastAsia="ru-RU"/>
        </w:rPr>
      </w:pPr>
    </w:p>
    <w:p w:rsidR="003C2FF8" w:rsidRDefault="003C2FF8" w:rsidP="00CA4E9B">
      <w:pPr>
        <w:pStyle w:val="a3"/>
        <w:rPr>
          <w:rFonts w:ascii="Times New Roman" w:hAnsi="Times New Roman" w:cs="Times New Roman"/>
          <w:noProof/>
          <w:sz w:val="24"/>
          <w:szCs w:val="24"/>
          <w:lang w:eastAsia="ru-RU"/>
        </w:rPr>
      </w:pPr>
    </w:p>
    <w:p w:rsidR="003C2FF8" w:rsidRDefault="003C2FF8" w:rsidP="00CA4E9B">
      <w:pPr>
        <w:pStyle w:val="a3"/>
        <w:rPr>
          <w:rFonts w:ascii="Times New Roman" w:hAnsi="Times New Roman" w:cs="Times New Roman"/>
          <w:noProof/>
          <w:sz w:val="24"/>
          <w:szCs w:val="24"/>
          <w:lang w:eastAsia="ru-RU"/>
        </w:rPr>
      </w:pPr>
    </w:p>
    <w:p w:rsidR="003C2FF8" w:rsidRPr="00CA4E9B" w:rsidRDefault="003C2FF8" w:rsidP="00CA4E9B">
      <w:pPr>
        <w:pStyle w:val="a3"/>
        <w:rPr>
          <w:rFonts w:ascii="Times New Roman" w:hAnsi="Times New Roman" w:cs="Times New Roman"/>
          <w:sz w:val="24"/>
          <w:szCs w:val="24"/>
          <w:lang w:eastAsia="ru-RU"/>
        </w:rPr>
      </w:pPr>
      <w:r w:rsidRPr="003C2FF8">
        <w:rPr>
          <w:rFonts w:ascii="Times New Roman" w:hAnsi="Times New Roman" w:cs="Times New Roman"/>
          <w:sz w:val="24"/>
          <w:szCs w:val="24"/>
          <w:lang w:eastAsia="ru-RU"/>
        </w:rPr>
        <w:lastRenderedPageBreak/>
        <w:pict>
          <v:shape id="_x0000_i1027" type="#_x0000_t75" style="width:434.5pt;height:613.55pt">
            <v:imagedata r:id="rId6" o:title=""/>
          </v:shape>
        </w:pict>
      </w:r>
    </w:p>
    <w:p w:rsidR="00E26E8F" w:rsidRPr="00CA4E9B" w:rsidRDefault="00E26E8F" w:rsidP="00CA4E9B">
      <w:pPr>
        <w:pStyle w:val="a3"/>
        <w:rPr>
          <w:rFonts w:ascii="Times New Roman" w:hAnsi="Times New Roman" w:cs="Times New Roman"/>
          <w:sz w:val="24"/>
          <w:szCs w:val="24"/>
        </w:rPr>
      </w:pPr>
    </w:p>
    <w:sectPr w:rsidR="00E26E8F" w:rsidRPr="00CA4E9B" w:rsidSect="004C5A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5B42"/>
    <w:rsid w:val="000E3C89"/>
    <w:rsid w:val="00177628"/>
    <w:rsid w:val="00177C3A"/>
    <w:rsid w:val="001B35D3"/>
    <w:rsid w:val="001D5BA4"/>
    <w:rsid w:val="001E1EC8"/>
    <w:rsid w:val="002E5B42"/>
    <w:rsid w:val="00350CBC"/>
    <w:rsid w:val="003A318E"/>
    <w:rsid w:val="003C2FF8"/>
    <w:rsid w:val="004B340A"/>
    <w:rsid w:val="004C5A11"/>
    <w:rsid w:val="00511BAF"/>
    <w:rsid w:val="005A7055"/>
    <w:rsid w:val="00694324"/>
    <w:rsid w:val="006D02F4"/>
    <w:rsid w:val="006D2265"/>
    <w:rsid w:val="00731ECC"/>
    <w:rsid w:val="008B6690"/>
    <w:rsid w:val="008D3CF1"/>
    <w:rsid w:val="009D5C40"/>
    <w:rsid w:val="00AC6120"/>
    <w:rsid w:val="00B51F04"/>
    <w:rsid w:val="00B54281"/>
    <w:rsid w:val="00C213E7"/>
    <w:rsid w:val="00C336DC"/>
    <w:rsid w:val="00C57443"/>
    <w:rsid w:val="00CA4E9B"/>
    <w:rsid w:val="00D230A5"/>
    <w:rsid w:val="00E26E8F"/>
    <w:rsid w:val="00E27501"/>
    <w:rsid w:val="00ED5A0D"/>
    <w:rsid w:val="00EF05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A11"/>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uiPriority w:val="99"/>
    <w:rsid w:val="006943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uiPriority w:val="99"/>
    <w:rsid w:val="00694324"/>
  </w:style>
  <w:style w:type="character" w:customStyle="1" w:styleId="s2">
    <w:name w:val="s2"/>
    <w:basedOn w:val="a0"/>
    <w:uiPriority w:val="99"/>
    <w:rsid w:val="00694324"/>
  </w:style>
  <w:style w:type="paragraph" w:customStyle="1" w:styleId="p2">
    <w:name w:val="p2"/>
    <w:basedOn w:val="a"/>
    <w:uiPriority w:val="99"/>
    <w:rsid w:val="006943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6943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uiPriority w:val="99"/>
    <w:rsid w:val="00694324"/>
  </w:style>
  <w:style w:type="paragraph" w:customStyle="1" w:styleId="p5">
    <w:name w:val="p5"/>
    <w:basedOn w:val="a"/>
    <w:uiPriority w:val="99"/>
    <w:rsid w:val="006943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rsid w:val="006943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uiPriority w:val="99"/>
    <w:rsid w:val="006943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uiPriority w:val="99"/>
    <w:rsid w:val="00694324"/>
  </w:style>
  <w:style w:type="paragraph" w:customStyle="1" w:styleId="p11">
    <w:name w:val="p11"/>
    <w:basedOn w:val="a"/>
    <w:uiPriority w:val="99"/>
    <w:rsid w:val="006943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rsid w:val="006943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uiPriority w:val="99"/>
    <w:rsid w:val="006943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uiPriority w:val="99"/>
    <w:rsid w:val="006943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uiPriority w:val="99"/>
    <w:rsid w:val="006943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uiPriority w:val="99"/>
    <w:rsid w:val="00694324"/>
  </w:style>
  <w:style w:type="paragraph" w:customStyle="1" w:styleId="p16">
    <w:name w:val="p16"/>
    <w:basedOn w:val="a"/>
    <w:uiPriority w:val="99"/>
    <w:rsid w:val="006943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uiPriority w:val="99"/>
    <w:rsid w:val="00694324"/>
  </w:style>
  <w:style w:type="paragraph" w:customStyle="1" w:styleId="p17">
    <w:name w:val="p17"/>
    <w:basedOn w:val="a"/>
    <w:uiPriority w:val="99"/>
    <w:rsid w:val="006943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uiPriority w:val="99"/>
    <w:rsid w:val="00694324"/>
  </w:style>
  <w:style w:type="paragraph" w:customStyle="1" w:styleId="p18">
    <w:name w:val="p18"/>
    <w:basedOn w:val="a"/>
    <w:uiPriority w:val="99"/>
    <w:rsid w:val="006943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uiPriority w:val="99"/>
    <w:rsid w:val="006943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uiPriority w:val="99"/>
    <w:rsid w:val="006943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uiPriority w:val="99"/>
    <w:rsid w:val="00694324"/>
  </w:style>
  <w:style w:type="paragraph" w:customStyle="1" w:styleId="p22">
    <w:name w:val="p22"/>
    <w:basedOn w:val="a"/>
    <w:uiPriority w:val="99"/>
    <w:rsid w:val="006943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uiPriority w:val="99"/>
    <w:rsid w:val="00694324"/>
  </w:style>
  <w:style w:type="paragraph" w:customStyle="1" w:styleId="p23">
    <w:name w:val="p23"/>
    <w:basedOn w:val="a"/>
    <w:uiPriority w:val="99"/>
    <w:rsid w:val="006943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uiPriority w:val="99"/>
    <w:rsid w:val="006943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uiPriority w:val="99"/>
    <w:rsid w:val="00694324"/>
  </w:style>
  <w:style w:type="character" w:customStyle="1" w:styleId="s11">
    <w:name w:val="s11"/>
    <w:basedOn w:val="a0"/>
    <w:uiPriority w:val="99"/>
    <w:rsid w:val="00694324"/>
  </w:style>
  <w:style w:type="character" w:customStyle="1" w:styleId="s12">
    <w:name w:val="s12"/>
    <w:basedOn w:val="a0"/>
    <w:uiPriority w:val="99"/>
    <w:rsid w:val="00694324"/>
  </w:style>
  <w:style w:type="paragraph" w:customStyle="1" w:styleId="p25">
    <w:name w:val="p25"/>
    <w:basedOn w:val="a"/>
    <w:uiPriority w:val="99"/>
    <w:rsid w:val="006943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basedOn w:val="a0"/>
    <w:uiPriority w:val="99"/>
    <w:rsid w:val="00694324"/>
  </w:style>
  <w:style w:type="paragraph" w:customStyle="1" w:styleId="p26">
    <w:name w:val="p26"/>
    <w:basedOn w:val="a"/>
    <w:uiPriority w:val="99"/>
    <w:rsid w:val="006943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uiPriority w:val="99"/>
    <w:rsid w:val="00694324"/>
  </w:style>
  <w:style w:type="paragraph" w:customStyle="1" w:styleId="p27">
    <w:name w:val="p27"/>
    <w:basedOn w:val="a"/>
    <w:uiPriority w:val="99"/>
    <w:rsid w:val="006943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0"/>
    <w:uiPriority w:val="99"/>
    <w:rsid w:val="00694324"/>
  </w:style>
  <w:style w:type="paragraph" w:customStyle="1" w:styleId="p28">
    <w:name w:val="p28"/>
    <w:basedOn w:val="a"/>
    <w:uiPriority w:val="99"/>
    <w:rsid w:val="006943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6">
    <w:name w:val="s16"/>
    <w:basedOn w:val="a0"/>
    <w:uiPriority w:val="99"/>
    <w:rsid w:val="00694324"/>
  </w:style>
  <w:style w:type="character" w:customStyle="1" w:styleId="s17">
    <w:name w:val="s17"/>
    <w:basedOn w:val="a0"/>
    <w:uiPriority w:val="99"/>
    <w:rsid w:val="00694324"/>
  </w:style>
  <w:style w:type="paragraph" w:customStyle="1" w:styleId="p29">
    <w:name w:val="p29"/>
    <w:basedOn w:val="a"/>
    <w:uiPriority w:val="99"/>
    <w:rsid w:val="006943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8">
    <w:name w:val="s18"/>
    <w:basedOn w:val="a0"/>
    <w:uiPriority w:val="99"/>
    <w:rsid w:val="00694324"/>
  </w:style>
  <w:style w:type="character" w:customStyle="1" w:styleId="s19">
    <w:name w:val="s19"/>
    <w:basedOn w:val="a0"/>
    <w:uiPriority w:val="99"/>
    <w:rsid w:val="00694324"/>
  </w:style>
  <w:style w:type="paragraph" w:styleId="a3">
    <w:name w:val="No Spacing"/>
    <w:uiPriority w:val="99"/>
    <w:qFormat/>
    <w:rsid w:val="000E3C89"/>
    <w:rPr>
      <w:rFonts w:cs="Calibri"/>
      <w:sz w:val="22"/>
      <w:szCs w:val="22"/>
      <w:lang w:eastAsia="en-US"/>
    </w:rPr>
  </w:style>
  <w:style w:type="paragraph" w:customStyle="1" w:styleId="ConsPlusNonformat">
    <w:name w:val="ConsPlusNonformat"/>
    <w:uiPriority w:val="99"/>
    <w:rsid w:val="00177C3A"/>
    <w:pPr>
      <w:autoSpaceDE w:val="0"/>
      <w:autoSpaceDN w:val="0"/>
      <w:adjustRightInd w:val="0"/>
    </w:pPr>
    <w:rPr>
      <w:rFonts w:ascii="Courier New" w:eastAsia="Times New Roman" w:hAnsi="Courier New" w:cs="Courier New"/>
    </w:rPr>
  </w:style>
  <w:style w:type="paragraph" w:styleId="a4">
    <w:name w:val="List Paragraph"/>
    <w:basedOn w:val="a"/>
    <w:uiPriority w:val="99"/>
    <w:qFormat/>
    <w:rsid w:val="00177C3A"/>
    <w:pPr>
      <w:ind w:left="720"/>
    </w:pPr>
  </w:style>
  <w:style w:type="paragraph" w:customStyle="1" w:styleId="ConsPlusCell">
    <w:name w:val="ConsPlusCell"/>
    <w:uiPriority w:val="99"/>
    <w:rsid w:val="00177C3A"/>
    <w:pPr>
      <w:widowControl w:val="0"/>
      <w:autoSpaceDE w:val="0"/>
      <w:autoSpaceDN w:val="0"/>
      <w:adjustRightInd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998074147">
      <w:marLeft w:val="0"/>
      <w:marRight w:val="0"/>
      <w:marTop w:val="0"/>
      <w:marBottom w:val="0"/>
      <w:divBdr>
        <w:top w:val="none" w:sz="0" w:space="0" w:color="auto"/>
        <w:left w:val="none" w:sz="0" w:space="0" w:color="auto"/>
        <w:bottom w:val="none" w:sz="0" w:space="0" w:color="auto"/>
        <w:right w:val="none" w:sz="0" w:space="0" w:color="auto"/>
      </w:divBdr>
      <w:divsChild>
        <w:div w:id="998074145">
          <w:marLeft w:val="0"/>
          <w:marRight w:val="0"/>
          <w:marTop w:val="0"/>
          <w:marBottom w:val="0"/>
          <w:divBdr>
            <w:top w:val="none" w:sz="0" w:space="0" w:color="auto"/>
            <w:left w:val="none" w:sz="0" w:space="0" w:color="auto"/>
            <w:bottom w:val="none" w:sz="0" w:space="0" w:color="auto"/>
            <w:right w:val="none" w:sz="0" w:space="0" w:color="auto"/>
          </w:divBdr>
          <w:divsChild>
            <w:div w:id="998074149">
              <w:marLeft w:val="0"/>
              <w:marRight w:val="0"/>
              <w:marTop w:val="0"/>
              <w:marBottom w:val="0"/>
              <w:divBdr>
                <w:top w:val="none" w:sz="0" w:space="0" w:color="auto"/>
                <w:left w:val="none" w:sz="0" w:space="0" w:color="auto"/>
                <w:bottom w:val="none" w:sz="0" w:space="0" w:color="auto"/>
                <w:right w:val="none" w:sz="0" w:space="0" w:color="auto"/>
              </w:divBdr>
              <w:divsChild>
                <w:div w:id="998074148">
                  <w:marLeft w:val="0"/>
                  <w:marRight w:val="0"/>
                  <w:marTop w:val="0"/>
                  <w:marBottom w:val="0"/>
                  <w:divBdr>
                    <w:top w:val="none" w:sz="0" w:space="0" w:color="auto"/>
                    <w:left w:val="none" w:sz="0" w:space="0" w:color="auto"/>
                    <w:bottom w:val="none" w:sz="0" w:space="0" w:color="auto"/>
                    <w:right w:val="none" w:sz="0" w:space="0" w:color="auto"/>
                  </w:divBdr>
                  <w:divsChild>
                    <w:div w:id="9980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0741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hyperlink" Target="https://docviewer.yandex.ru/r.xml?sk=73eec2ab08f553d6b0d1162c81195485&amp;url=consultantplus%3A%2F%2Foffline%2Fmain%3Fbase%3DMLAW%3Bn%3D121944%3Bfld%3D134%3Bdst%3D100018"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22</Pages>
  <Words>7215</Words>
  <Characters>41131</Characters>
  <Application>Microsoft Office Word</Application>
  <DocSecurity>0</DocSecurity>
  <Lines>342</Lines>
  <Paragraphs>96</Paragraphs>
  <ScaleCrop>false</ScaleCrop>
  <Company/>
  <LinksUpToDate>false</LinksUpToDate>
  <CharactersWithSpaces>48250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yy</cp:lastModifiedBy>
  <cp:revision>23</cp:revision>
  <dcterms:created xsi:type="dcterms:W3CDTF">2015-04-22T05:19:00Z</dcterms:created>
  <dcterms:modified xsi:type="dcterms:W3CDTF">2015-07-09T17:01:00Z</dcterms:modified>
</cp:coreProperties>
</file>